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27FE" w14:textId="77777777" w:rsidR="00A530CA" w:rsidRDefault="008E1B89">
      <w:pPr>
        <w:spacing w:before="81" w:line="276" w:lineRule="auto"/>
        <w:ind w:right="139"/>
        <w:jc w:val="right"/>
        <w:rPr>
          <w:b/>
          <w:i/>
          <w:sz w:val="24"/>
          <w:szCs w:val="24"/>
        </w:rPr>
      </w:pPr>
      <w:r>
        <w:rPr>
          <w:b/>
          <w:i/>
          <w:sz w:val="24"/>
          <w:szCs w:val="24"/>
        </w:rPr>
        <w:t>Zał.</w:t>
      </w:r>
      <w:r>
        <w:rPr>
          <w:b/>
          <w:i/>
          <w:spacing w:val="-3"/>
          <w:sz w:val="24"/>
          <w:szCs w:val="24"/>
        </w:rPr>
        <w:t xml:space="preserve"> </w:t>
      </w:r>
      <w:r>
        <w:rPr>
          <w:b/>
          <w:i/>
          <w:sz w:val="24"/>
          <w:szCs w:val="24"/>
        </w:rPr>
        <w:t>Nr</w:t>
      </w:r>
      <w:r>
        <w:rPr>
          <w:b/>
          <w:i/>
          <w:spacing w:val="-1"/>
          <w:sz w:val="24"/>
          <w:szCs w:val="24"/>
        </w:rPr>
        <w:t xml:space="preserve"> </w:t>
      </w:r>
      <w:r>
        <w:rPr>
          <w:b/>
          <w:i/>
          <w:sz w:val="24"/>
          <w:szCs w:val="24"/>
        </w:rPr>
        <w:t>7</w:t>
      </w:r>
      <w:r>
        <w:rPr>
          <w:b/>
          <w:i/>
          <w:spacing w:val="-1"/>
          <w:sz w:val="24"/>
          <w:szCs w:val="24"/>
        </w:rPr>
        <w:t xml:space="preserve"> </w:t>
      </w:r>
      <w:r>
        <w:rPr>
          <w:b/>
          <w:i/>
          <w:sz w:val="24"/>
          <w:szCs w:val="24"/>
        </w:rPr>
        <w:t xml:space="preserve">do </w:t>
      </w:r>
      <w:r>
        <w:rPr>
          <w:b/>
          <w:i/>
          <w:spacing w:val="-5"/>
          <w:sz w:val="24"/>
          <w:szCs w:val="24"/>
        </w:rPr>
        <w:t>SWZ</w:t>
      </w:r>
    </w:p>
    <w:p w14:paraId="40CEEEE6" w14:textId="77777777" w:rsidR="00A530CA" w:rsidRDefault="00A530CA">
      <w:pPr>
        <w:pStyle w:val="Tekstpodstawowy"/>
        <w:spacing w:before="5" w:line="276" w:lineRule="auto"/>
        <w:ind w:left="0" w:right="0" w:firstLine="0"/>
        <w:jc w:val="left"/>
        <w:rPr>
          <w:b/>
          <w:i/>
          <w:sz w:val="24"/>
          <w:szCs w:val="24"/>
        </w:rPr>
      </w:pPr>
    </w:p>
    <w:p w14:paraId="5DAFCD29" w14:textId="77777777" w:rsidR="00A530CA" w:rsidRDefault="00A530CA">
      <w:pPr>
        <w:pStyle w:val="Tekstpodstawowy"/>
        <w:spacing w:before="249" w:line="276" w:lineRule="auto"/>
        <w:ind w:left="0" w:right="0" w:firstLine="0"/>
        <w:jc w:val="left"/>
        <w:rPr>
          <w:b/>
          <w:i/>
          <w:sz w:val="24"/>
          <w:szCs w:val="24"/>
        </w:rPr>
      </w:pPr>
    </w:p>
    <w:p w14:paraId="3C5E9568" w14:textId="64FE2AC9" w:rsidR="00A530CA" w:rsidRDefault="008E1B89">
      <w:pPr>
        <w:tabs>
          <w:tab w:val="left" w:leader="dot" w:pos="5515"/>
        </w:tabs>
        <w:spacing w:line="276" w:lineRule="auto"/>
        <w:ind w:left="3023"/>
        <w:rPr>
          <w:b/>
          <w:sz w:val="24"/>
          <w:szCs w:val="24"/>
        </w:rPr>
      </w:pPr>
      <w:r>
        <w:rPr>
          <w:b/>
          <w:sz w:val="24"/>
          <w:szCs w:val="24"/>
        </w:rPr>
        <w:t>UMOWA</w:t>
      </w:r>
      <w:r>
        <w:rPr>
          <w:b/>
          <w:spacing w:val="-2"/>
          <w:sz w:val="24"/>
          <w:szCs w:val="24"/>
        </w:rPr>
        <w:t xml:space="preserve"> </w:t>
      </w:r>
      <w:r>
        <w:rPr>
          <w:b/>
          <w:sz w:val="24"/>
          <w:szCs w:val="24"/>
        </w:rPr>
        <w:t>Nr</w:t>
      </w:r>
      <w:r w:rsidR="00C70F87">
        <w:rPr>
          <w:sz w:val="24"/>
          <w:szCs w:val="24"/>
        </w:rPr>
        <w:t>….</w:t>
      </w:r>
      <w:r w:rsidR="005940CB">
        <w:rPr>
          <w:sz w:val="24"/>
          <w:szCs w:val="24"/>
        </w:rPr>
        <w:t>/RPG/2</w:t>
      </w:r>
      <w:r w:rsidR="00C70F87">
        <w:rPr>
          <w:sz w:val="24"/>
          <w:szCs w:val="24"/>
        </w:rPr>
        <w:t>6</w:t>
      </w:r>
    </w:p>
    <w:p w14:paraId="139685C2" w14:textId="6C449835" w:rsidR="00A530CA" w:rsidRDefault="008E1B89">
      <w:pPr>
        <w:pStyle w:val="Tekstpodstawowy"/>
        <w:tabs>
          <w:tab w:val="left" w:leader="dot" w:pos="4739"/>
        </w:tabs>
        <w:spacing w:before="2" w:line="276" w:lineRule="auto"/>
        <w:ind w:left="3008" w:right="0" w:firstLine="0"/>
        <w:jc w:val="left"/>
        <w:rPr>
          <w:spacing w:val="-2"/>
          <w:sz w:val="24"/>
          <w:szCs w:val="24"/>
        </w:rPr>
      </w:pPr>
      <w:r>
        <w:rPr>
          <w:sz w:val="24"/>
          <w:szCs w:val="24"/>
        </w:rPr>
        <w:t>zawarta</w:t>
      </w:r>
      <w:r>
        <w:rPr>
          <w:spacing w:val="-3"/>
          <w:sz w:val="24"/>
          <w:szCs w:val="24"/>
        </w:rPr>
        <w:t xml:space="preserve"> </w:t>
      </w:r>
      <w:r>
        <w:rPr>
          <w:sz w:val="24"/>
          <w:szCs w:val="24"/>
        </w:rPr>
        <w:t xml:space="preserve">w </w:t>
      </w:r>
      <w:r>
        <w:rPr>
          <w:spacing w:val="-4"/>
          <w:sz w:val="24"/>
          <w:szCs w:val="24"/>
        </w:rPr>
        <w:t>dni</w:t>
      </w:r>
      <w:r w:rsidR="005940CB">
        <w:rPr>
          <w:spacing w:val="-4"/>
          <w:sz w:val="24"/>
          <w:szCs w:val="24"/>
        </w:rPr>
        <w:t xml:space="preserve">u </w:t>
      </w:r>
      <w:r w:rsidR="00C70F87">
        <w:rPr>
          <w:spacing w:val="-4"/>
          <w:sz w:val="24"/>
          <w:szCs w:val="24"/>
        </w:rPr>
        <w:t>……………</w:t>
      </w:r>
      <w:r>
        <w:rPr>
          <w:spacing w:val="-2"/>
          <w:sz w:val="24"/>
          <w:szCs w:val="24"/>
        </w:rPr>
        <w:t xml:space="preserve"> </w:t>
      </w:r>
      <w:r>
        <w:rPr>
          <w:sz w:val="24"/>
          <w:szCs w:val="24"/>
        </w:rPr>
        <w:t>r.</w:t>
      </w:r>
      <w:r>
        <w:rPr>
          <w:spacing w:val="-2"/>
          <w:sz w:val="24"/>
          <w:szCs w:val="24"/>
        </w:rPr>
        <w:t xml:space="preserve"> </w:t>
      </w:r>
    </w:p>
    <w:p w14:paraId="10962830" w14:textId="77777777" w:rsidR="00A530CA" w:rsidRDefault="00A530CA">
      <w:pPr>
        <w:pStyle w:val="Tekstpodstawowy"/>
        <w:tabs>
          <w:tab w:val="left" w:leader="dot" w:pos="4739"/>
        </w:tabs>
        <w:spacing w:before="2" w:line="276" w:lineRule="auto"/>
        <w:ind w:left="3008" w:right="0" w:firstLine="0"/>
        <w:jc w:val="left"/>
        <w:rPr>
          <w:sz w:val="24"/>
          <w:szCs w:val="24"/>
        </w:rPr>
      </w:pPr>
    </w:p>
    <w:p w14:paraId="6B908291" w14:textId="77777777" w:rsidR="00A530CA" w:rsidRDefault="008E1B89">
      <w:pPr>
        <w:spacing w:line="276" w:lineRule="auto"/>
        <w:ind w:left="-10" w:right="-28"/>
        <w:jc w:val="both"/>
        <w:rPr>
          <w:sz w:val="24"/>
          <w:szCs w:val="24"/>
        </w:rPr>
      </w:pPr>
      <w:r>
        <w:rPr>
          <w:b/>
          <w:sz w:val="24"/>
          <w:szCs w:val="24"/>
        </w:rPr>
        <w:t>Miasto Sejny</w:t>
      </w:r>
      <w:r>
        <w:rPr>
          <w:sz w:val="24"/>
          <w:szCs w:val="24"/>
        </w:rPr>
        <w:t xml:space="preserve">, z siedzibą przy ul. Wileńska 10, 16-500 Sejny, NIP: 844-215-88-77, REGON: 790671060, reprezentowaną przez Burmistrza Miasta - Doriana Grzegorza Krause, przy kontrasygnacie Skarbnika Miasta Sejny - Sylwii Wysockiej, </w:t>
      </w:r>
    </w:p>
    <w:p w14:paraId="3CB65D14" w14:textId="2780230C" w:rsidR="00A530CA" w:rsidRDefault="008E1B89" w:rsidP="00C70F87">
      <w:pPr>
        <w:spacing w:line="276" w:lineRule="auto"/>
        <w:ind w:left="-10" w:right="-28"/>
        <w:jc w:val="both"/>
        <w:rPr>
          <w:sz w:val="24"/>
          <w:szCs w:val="24"/>
        </w:rPr>
      </w:pPr>
      <w:r>
        <w:rPr>
          <w:sz w:val="24"/>
          <w:szCs w:val="24"/>
        </w:rPr>
        <w:t xml:space="preserve">zwanym dalej </w:t>
      </w:r>
      <w:r>
        <w:rPr>
          <w:b/>
          <w:bCs/>
          <w:sz w:val="24"/>
          <w:szCs w:val="24"/>
        </w:rPr>
        <w:t>”Zamawiającym”</w:t>
      </w:r>
      <w:r>
        <w:rPr>
          <w:sz w:val="24"/>
          <w:szCs w:val="24"/>
        </w:rPr>
        <w:t xml:space="preserve">  </w:t>
      </w:r>
    </w:p>
    <w:p w14:paraId="3B1D96A4" w14:textId="77777777" w:rsidR="00A530CA" w:rsidRDefault="00A530CA">
      <w:pPr>
        <w:spacing w:line="276" w:lineRule="auto"/>
        <w:jc w:val="both"/>
        <w:rPr>
          <w:sz w:val="24"/>
          <w:szCs w:val="24"/>
        </w:rPr>
      </w:pPr>
    </w:p>
    <w:p w14:paraId="09570F9B" w14:textId="77777777" w:rsidR="00C70F87" w:rsidRPr="008D7BFB" w:rsidRDefault="00C70F87" w:rsidP="00C70F87">
      <w:pPr>
        <w:pStyle w:val="Textbody"/>
        <w:spacing w:after="0" w:line="276" w:lineRule="auto"/>
        <w:jc w:val="both"/>
        <w:rPr>
          <w:rFonts w:cs="Times New Roman"/>
          <w:sz w:val="22"/>
          <w:szCs w:val="22"/>
        </w:rPr>
      </w:pPr>
      <w:r w:rsidRPr="008D7BFB">
        <w:rPr>
          <w:rFonts w:cs="Times New Roman"/>
          <w:sz w:val="22"/>
          <w:szCs w:val="22"/>
        </w:rPr>
        <w:t>a</w:t>
      </w:r>
    </w:p>
    <w:p w14:paraId="6BFE5252" w14:textId="77777777" w:rsidR="00C70F87" w:rsidRPr="008D7BFB" w:rsidRDefault="00C70F87" w:rsidP="00C70F87">
      <w:pPr>
        <w:pStyle w:val="Default"/>
        <w:spacing w:line="276" w:lineRule="auto"/>
        <w:jc w:val="both"/>
        <w:rPr>
          <w:rFonts w:ascii="Times New Roman" w:hAnsi="Times New Roman" w:cs="Times New Roman"/>
          <w:i/>
          <w:iCs/>
          <w:color w:val="auto"/>
          <w:sz w:val="22"/>
          <w:szCs w:val="22"/>
        </w:rPr>
      </w:pPr>
      <w:r w:rsidRPr="008D7BFB">
        <w:rPr>
          <w:rFonts w:ascii="Times New Roman" w:hAnsi="Times New Roman" w:cs="Times New Roman"/>
          <w:i/>
          <w:iCs/>
          <w:color w:val="auto"/>
          <w:sz w:val="22"/>
          <w:szCs w:val="22"/>
        </w:rPr>
        <w:t xml:space="preserve">*gdy kontrahentem jest spółka prawa handlowego: </w:t>
      </w:r>
    </w:p>
    <w:p w14:paraId="16A909A7" w14:textId="77777777" w:rsidR="00C70F87" w:rsidRPr="008D7BFB" w:rsidRDefault="00C70F87" w:rsidP="00C70F87">
      <w:pPr>
        <w:pStyle w:val="Default"/>
        <w:spacing w:line="276" w:lineRule="auto"/>
        <w:jc w:val="both"/>
        <w:rPr>
          <w:rFonts w:ascii="Times New Roman" w:hAnsi="Times New Roman" w:cs="Times New Roman"/>
          <w:color w:val="auto"/>
          <w:sz w:val="22"/>
          <w:szCs w:val="22"/>
        </w:rPr>
      </w:pPr>
      <w:r w:rsidRPr="008D7BFB">
        <w:rPr>
          <w:rFonts w:ascii="Times New Roman" w:hAnsi="Times New Roman" w:cs="Times New Roman"/>
          <w:color w:val="auto"/>
          <w:sz w:val="22"/>
          <w:szCs w:val="22"/>
        </w:rPr>
        <w:t>spółką pod firmą „…” z siedzibą w ... (wpisać tylko nazwę miasta/miejscowości), ul. ………., ………………. (wpisać adres), wpisaną do Rejestru Przedsiębiorców Krajowego Rejestru Sądowego pod numerem KRS ..........., NIP ……………….., REGON ……………………..</w:t>
      </w:r>
      <w:r w:rsidRPr="008D7BFB">
        <w:rPr>
          <w:rFonts w:ascii="Times New Roman" w:hAnsi="Times New Roman" w:cs="Times New Roman"/>
          <w:i/>
          <w:iCs/>
          <w:color w:val="auto"/>
          <w:sz w:val="22"/>
          <w:szCs w:val="22"/>
        </w:rPr>
        <w:t>,</w:t>
      </w:r>
      <w:r w:rsidRPr="008D7BFB">
        <w:rPr>
          <w:rFonts w:ascii="Times New Roman" w:hAnsi="Times New Roman" w:cs="Times New Roman"/>
          <w:color w:val="auto"/>
          <w:sz w:val="22"/>
          <w:szCs w:val="22"/>
        </w:rPr>
        <w:t xml:space="preserve"> zwaną dalej </w:t>
      </w:r>
      <w:r w:rsidRPr="008D7BFB">
        <w:rPr>
          <w:rFonts w:ascii="Times New Roman" w:hAnsi="Times New Roman" w:cs="Times New Roman"/>
          <w:b/>
          <w:bCs/>
          <w:color w:val="auto"/>
          <w:sz w:val="22"/>
          <w:szCs w:val="22"/>
        </w:rPr>
        <w:t>„Wykonawcą”</w:t>
      </w:r>
      <w:r w:rsidRPr="008D7BFB">
        <w:rPr>
          <w:rFonts w:ascii="Times New Roman" w:hAnsi="Times New Roman" w:cs="Times New Roman"/>
          <w:color w:val="auto"/>
          <w:sz w:val="22"/>
          <w:szCs w:val="22"/>
        </w:rPr>
        <w:t>, reprezentowaną przez ..........</w:t>
      </w:r>
      <w:r w:rsidRPr="008D7BFB">
        <w:rPr>
          <w:rStyle w:val="Odwoanieprzypisudolnego"/>
          <w:rFonts w:ascii="Times New Roman" w:hAnsi="Times New Roman" w:cs="Times New Roman"/>
          <w:color w:val="auto"/>
          <w:sz w:val="22"/>
          <w:szCs w:val="22"/>
        </w:rPr>
        <w:footnoteReference w:id="1"/>
      </w:r>
      <w:r w:rsidRPr="008D7BFB">
        <w:rPr>
          <w:rFonts w:ascii="Times New Roman" w:hAnsi="Times New Roman" w:cs="Times New Roman"/>
          <w:color w:val="auto"/>
          <w:sz w:val="22"/>
          <w:szCs w:val="22"/>
        </w:rPr>
        <w:t>/reprezentowaną przez … działającą/-ego na podstawie pełnomocnictwa, stanowiącego załącznik do umowy</w:t>
      </w:r>
      <w:r w:rsidRPr="008D7BFB">
        <w:rPr>
          <w:rStyle w:val="Odwoanieprzypisudolnego"/>
          <w:rFonts w:ascii="Times New Roman" w:hAnsi="Times New Roman" w:cs="Times New Roman"/>
          <w:color w:val="auto"/>
          <w:sz w:val="22"/>
          <w:szCs w:val="22"/>
        </w:rPr>
        <w:footnoteReference w:id="2"/>
      </w:r>
      <w:r w:rsidRPr="008D7BFB">
        <w:rPr>
          <w:rFonts w:ascii="Times New Roman" w:hAnsi="Times New Roman" w:cs="Times New Roman"/>
          <w:color w:val="auto"/>
          <w:sz w:val="22"/>
          <w:szCs w:val="22"/>
        </w:rPr>
        <w:t xml:space="preserve">, </w:t>
      </w:r>
    </w:p>
    <w:p w14:paraId="6DE41ADD" w14:textId="77777777" w:rsidR="00C70F87" w:rsidRPr="008D7BFB" w:rsidRDefault="00C70F87" w:rsidP="00C70F87">
      <w:pPr>
        <w:pStyle w:val="Default"/>
        <w:spacing w:line="276" w:lineRule="auto"/>
        <w:jc w:val="both"/>
        <w:rPr>
          <w:rFonts w:ascii="Times New Roman" w:hAnsi="Times New Roman" w:cs="Times New Roman"/>
          <w:color w:val="auto"/>
          <w:sz w:val="22"/>
          <w:szCs w:val="22"/>
        </w:rPr>
      </w:pPr>
    </w:p>
    <w:p w14:paraId="62E79043" w14:textId="77777777" w:rsidR="00C70F87" w:rsidRPr="008D7BFB" w:rsidRDefault="00C70F87" w:rsidP="00C70F87">
      <w:pPr>
        <w:pStyle w:val="Default"/>
        <w:spacing w:line="276" w:lineRule="auto"/>
        <w:jc w:val="both"/>
        <w:rPr>
          <w:rFonts w:ascii="Times New Roman" w:hAnsi="Times New Roman" w:cs="Times New Roman"/>
          <w:i/>
          <w:iCs/>
          <w:color w:val="auto"/>
          <w:sz w:val="22"/>
          <w:szCs w:val="22"/>
        </w:rPr>
      </w:pPr>
      <w:r w:rsidRPr="008D7BFB">
        <w:rPr>
          <w:rFonts w:ascii="Times New Roman" w:hAnsi="Times New Roman" w:cs="Times New Roman"/>
          <w:i/>
          <w:iCs/>
          <w:color w:val="auto"/>
          <w:sz w:val="22"/>
          <w:szCs w:val="22"/>
        </w:rPr>
        <w:t xml:space="preserve">*gdy kontrahentem jest osoba fizyczna prowadząca działalność gospodarczą: </w:t>
      </w:r>
    </w:p>
    <w:p w14:paraId="68963D78" w14:textId="77777777" w:rsidR="00C70F87" w:rsidRPr="008D7BFB" w:rsidRDefault="00C70F87" w:rsidP="00C70F87">
      <w:pPr>
        <w:pStyle w:val="Default"/>
        <w:spacing w:line="276" w:lineRule="auto"/>
        <w:jc w:val="both"/>
        <w:rPr>
          <w:rFonts w:ascii="Times New Roman" w:hAnsi="Times New Roman" w:cs="Times New Roman"/>
          <w:color w:val="auto"/>
          <w:sz w:val="22"/>
          <w:szCs w:val="22"/>
        </w:rPr>
      </w:pPr>
      <w:r w:rsidRPr="008D7BFB">
        <w:rPr>
          <w:rFonts w:ascii="Times New Roman" w:hAnsi="Times New Roman" w:cs="Times New Roman"/>
          <w:color w:val="auto"/>
          <w:sz w:val="22"/>
          <w:szCs w:val="22"/>
        </w:rPr>
        <w:t>Panią/Panem ………., prowadzącą/-</w:t>
      </w:r>
      <w:proofErr w:type="spellStart"/>
      <w:r w:rsidRPr="008D7BFB">
        <w:rPr>
          <w:rFonts w:ascii="Times New Roman" w:hAnsi="Times New Roman" w:cs="Times New Roman"/>
          <w:color w:val="auto"/>
          <w:sz w:val="22"/>
          <w:szCs w:val="22"/>
        </w:rPr>
        <w:t>ym</w:t>
      </w:r>
      <w:proofErr w:type="spellEnd"/>
      <w:r w:rsidRPr="008D7BFB">
        <w:rPr>
          <w:rFonts w:ascii="Times New Roman" w:hAnsi="Times New Roman" w:cs="Times New Roman"/>
          <w:color w:val="auto"/>
          <w:sz w:val="22"/>
          <w:szCs w:val="22"/>
        </w:rPr>
        <w:t xml:space="preserve"> działalność gospodarczą pod firmą „…” zamieszkałą/</w:t>
      </w:r>
      <w:proofErr w:type="spellStart"/>
      <w:r w:rsidRPr="008D7BFB">
        <w:rPr>
          <w:rFonts w:ascii="Times New Roman" w:hAnsi="Times New Roman" w:cs="Times New Roman"/>
          <w:color w:val="auto"/>
          <w:sz w:val="22"/>
          <w:szCs w:val="22"/>
        </w:rPr>
        <w:t>ym</w:t>
      </w:r>
      <w:proofErr w:type="spellEnd"/>
      <w:r w:rsidRPr="008D7BFB">
        <w:rPr>
          <w:rFonts w:ascii="Times New Roman" w:hAnsi="Times New Roman" w:cs="Times New Roman"/>
          <w:color w:val="auto"/>
          <w:sz w:val="22"/>
          <w:szCs w:val="22"/>
        </w:rPr>
        <w:t xml:space="preserve"> w … (wpisać tylko nazwę miasta/miejscowości), ul. ……………….. (wpisać adres), NIP ……………, REGON …………., </w:t>
      </w:r>
      <w:r w:rsidRPr="008D7BFB">
        <w:rPr>
          <w:rFonts w:ascii="Times New Roman" w:hAnsi="Times New Roman" w:cs="Times New Roman"/>
          <w:i/>
          <w:iCs/>
          <w:color w:val="auto"/>
          <w:sz w:val="22"/>
          <w:szCs w:val="22"/>
        </w:rPr>
        <w:t>,</w:t>
      </w:r>
      <w:r w:rsidRPr="008D7BFB">
        <w:rPr>
          <w:rFonts w:ascii="Times New Roman" w:hAnsi="Times New Roman" w:cs="Times New Roman"/>
          <w:color w:val="auto"/>
          <w:sz w:val="22"/>
          <w:szCs w:val="22"/>
        </w:rPr>
        <w:t xml:space="preserve"> zwaną/-</w:t>
      </w:r>
      <w:proofErr w:type="spellStart"/>
      <w:r w:rsidRPr="008D7BFB">
        <w:rPr>
          <w:rFonts w:ascii="Times New Roman" w:hAnsi="Times New Roman" w:cs="Times New Roman"/>
          <w:color w:val="auto"/>
          <w:sz w:val="22"/>
          <w:szCs w:val="22"/>
        </w:rPr>
        <w:t>ym</w:t>
      </w:r>
      <w:proofErr w:type="spellEnd"/>
      <w:r w:rsidRPr="008D7BFB">
        <w:rPr>
          <w:rFonts w:ascii="Times New Roman" w:hAnsi="Times New Roman" w:cs="Times New Roman"/>
          <w:color w:val="auto"/>
          <w:sz w:val="22"/>
          <w:szCs w:val="22"/>
        </w:rPr>
        <w:t xml:space="preserve"> dalej </w:t>
      </w:r>
      <w:r w:rsidRPr="008D7BFB">
        <w:rPr>
          <w:rFonts w:ascii="Times New Roman" w:hAnsi="Times New Roman" w:cs="Times New Roman"/>
          <w:b/>
          <w:bCs/>
          <w:color w:val="auto"/>
          <w:sz w:val="22"/>
          <w:szCs w:val="22"/>
        </w:rPr>
        <w:t>„Wykonawcą”</w:t>
      </w:r>
      <w:r w:rsidRPr="008D7BFB">
        <w:rPr>
          <w:rFonts w:ascii="Times New Roman" w:hAnsi="Times New Roman" w:cs="Times New Roman"/>
          <w:color w:val="auto"/>
          <w:sz w:val="22"/>
          <w:szCs w:val="22"/>
        </w:rPr>
        <w:t xml:space="preserve">, </w:t>
      </w:r>
    </w:p>
    <w:p w14:paraId="66C10A58" w14:textId="77777777" w:rsidR="00C70F87" w:rsidRPr="008D7BFB" w:rsidRDefault="00C70F87" w:rsidP="00C70F87">
      <w:pPr>
        <w:pStyle w:val="Default"/>
        <w:spacing w:line="276" w:lineRule="auto"/>
        <w:jc w:val="both"/>
        <w:rPr>
          <w:rFonts w:ascii="Times New Roman" w:hAnsi="Times New Roman" w:cs="Times New Roman"/>
          <w:color w:val="auto"/>
          <w:sz w:val="22"/>
          <w:szCs w:val="22"/>
        </w:rPr>
      </w:pPr>
      <w:r w:rsidRPr="008D7BFB">
        <w:rPr>
          <w:rFonts w:ascii="Times New Roman" w:hAnsi="Times New Roman" w:cs="Times New Roman"/>
          <w:color w:val="auto"/>
          <w:sz w:val="22"/>
          <w:szCs w:val="22"/>
        </w:rPr>
        <w:t>reprezentowaną/-</w:t>
      </w:r>
      <w:proofErr w:type="spellStart"/>
      <w:r w:rsidRPr="008D7BFB">
        <w:rPr>
          <w:rFonts w:ascii="Times New Roman" w:hAnsi="Times New Roman" w:cs="Times New Roman"/>
          <w:color w:val="auto"/>
          <w:sz w:val="22"/>
          <w:szCs w:val="22"/>
        </w:rPr>
        <w:t>ym</w:t>
      </w:r>
      <w:proofErr w:type="spellEnd"/>
      <w:r w:rsidRPr="008D7BFB">
        <w:rPr>
          <w:rFonts w:ascii="Times New Roman" w:hAnsi="Times New Roman" w:cs="Times New Roman"/>
          <w:color w:val="auto"/>
          <w:sz w:val="22"/>
          <w:szCs w:val="22"/>
        </w:rPr>
        <w:t xml:space="preserve"> przez … działającą/-ego na podstawie pełnomocnictwa, stanowiącego załącznik do umowy</w:t>
      </w:r>
      <w:r w:rsidRPr="008D7BFB">
        <w:rPr>
          <w:rStyle w:val="Odwoanieprzypisudolnego"/>
          <w:rFonts w:ascii="Times New Roman" w:hAnsi="Times New Roman" w:cs="Times New Roman"/>
          <w:color w:val="auto"/>
          <w:sz w:val="22"/>
          <w:szCs w:val="22"/>
        </w:rPr>
        <w:footnoteReference w:id="3"/>
      </w:r>
      <w:r w:rsidRPr="008D7BFB">
        <w:rPr>
          <w:rFonts w:ascii="Times New Roman" w:hAnsi="Times New Roman" w:cs="Times New Roman"/>
          <w:color w:val="auto"/>
          <w:sz w:val="22"/>
          <w:szCs w:val="22"/>
        </w:rPr>
        <w:t xml:space="preserve">, </w:t>
      </w:r>
    </w:p>
    <w:p w14:paraId="16B6C570" w14:textId="77777777" w:rsidR="00C70F87" w:rsidRPr="008D7BFB" w:rsidRDefault="00C70F87" w:rsidP="00C70F87">
      <w:pPr>
        <w:pStyle w:val="Default"/>
        <w:spacing w:line="276" w:lineRule="auto"/>
        <w:jc w:val="both"/>
        <w:rPr>
          <w:rFonts w:ascii="Times New Roman" w:hAnsi="Times New Roman" w:cs="Times New Roman"/>
          <w:color w:val="auto"/>
          <w:sz w:val="22"/>
          <w:szCs w:val="22"/>
        </w:rPr>
      </w:pPr>
      <w:r w:rsidRPr="008D7BFB">
        <w:rPr>
          <w:rFonts w:ascii="Times New Roman" w:hAnsi="Times New Roman" w:cs="Times New Roman"/>
          <w:color w:val="auto"/>
          <w:sz w:val="22"/>
          <w:szCs w:val="22"/>
        </w:rPr>
        <w:t xml:space="preserve">wspólnie zwanymi dalej </w:t>
      </w:r>
      <w:r w:rsidRPr="008D7BFB">
        <w:rPr>
          <w:rFonts w:ascii="Times New Roman" w:hAnsi="Times New Roman" w:cs="Times New Roman"/>
          <w:b/>
          <w:bCs/>
          <w:color w:val="auto"/>
          <w:sz w:val="22"/>
          <w:szCs w:val="22"/>
        </w:rPr>
        <w:t>„Stronami”</w:t>
      </w:r>
      <w:r w:rsidRPr="008D7BFB">
        <w:rPr>
          <w:rFonts w:ascii="Times New Roman" w:hAnsi="Times New Roman" w:cs="Times New Roman"/>
          <w:color w:val="auto"/>
          <w:sz w:val="22"/>
          <w:szCs w:val="22"/>
        </w:rPr>
        <w:t>.</w:t>
      </w:r>
    </w:p>
    <w:p w14:paraId="320DF540" w14:textId="77777777" w:rsidR="00A530CA" w:rsidRDefault="00A530CA">
      <w:pPr>
        <w:pStyle w:val="Tekstpodstawowy"/>
        <w:spacing w:before="2" w:line="276" w:lineRule="auto"/>
        <w:ind w:left="1" w:right="0" w:firstLine="0"/>
        <w:jc w:val="left"/>
        <w:rPr>
          <w:sz w:val="24"/>
          <w:szCs w:val="24"/>
        </w:rPr>
      </w:pPr>
    </w:p>
    <w:p w14:paraId="5C867562" w14:textId="77777777" w:rsidR="00A530CA" w:rsidRDefault="008E1B89">
      <w:pPr>
        <w:pStyle w:val="Tekstpodstawowy"/>
        <w:spacing w:line="276" w:lineRule="auto"/>
        <w:ind w:left="10" w:right="147" w:firstLine="9"/>
        <w:rPr>
          <w:sz w:val="24"/>
          <w:szCs w:val="24"/>
        </w:rPr>
      </w:pPr>
      <w:r>
        <w:rPr>
          <w:sz w:val="24"/>
          <w:szCs w:val="24"/>
        </w:rPr>
        <w:t>w wyniku rozstrzygniętego postępowania nr RPG.271.13.2025 o udzielenie zamówienia publicznego prowadzonego</w:t>
      </w:r>
      <w:r>
        <w:rPr>
          <w:spacing w:val="-16"/>
          <w:sz w:val="24"/>
          <w:szCs w:val="24"/>
        </w:rPr>
        <w:t xml:space="preserve"> </w:t>
      </w:r>
      <w:r>
        <w:rPr>
          <w:sz w:val="24"/>
          <w:szCs w:val="24"/>
        </w:rPr>
        <w:t>w</w:t>
      </w:r>
      <w:r>
        <w:rPr>
          <w:spacing w:val="-14"/>
          <w:sz w:val="24"/>
          <w:szCs w:val="24"/>
        </w:rPr>
        <w:t xml:space="preserve"> </w:t>
      </w:r>
      <w:r>
        <w:rPr>
          <w:sz w:val="24"/>
          <w:szCs w:val="24"/>
        </w:rPr>
        <w:t>trybie</w:t>
      </w:r>
      <w:r>
        <w:rPr>
          <w:spacing w:val="-14"/>
          <w:sz w:val="24"/>
          <w:szCs w:val="24"/>
        </w:rPr>
        <w:t xml:space="preserve"> </w:t>
      </w:r>
      <w:r>
        <w:rPr>
          <w:sz w:val="24"/>
          <w:szCs w:val="24"/>
        </w:rPr>
        <w:t>podstawowym</w:t>
      </w:r>
      <w:r>
        <w:rPr>
          <w:spacing w:val="-13"/>
          <w:sz w:val="24"/>
          <w:szCs w:val="24"/>
        </w:rPr>
        <w:t xml:space="preserve"> </w:t>
      </w:r>
      <w:r>
        <w:rPr>
          <w:sz w:val="24"/>
          <w:szCs w:val="24"/>
        </w:rPr>
        <w:t>bez</w:t>
      </w:r>
      <w:r>
        <w:rPr>
          <w:spacing w:val="-14"/>
          <w:sz w:val="24"/>
          <w:szCs w:val="24"/>
        </w:rPr>
        <w:t xml:space="preserve"> </w:t>
      </w:r>
      <w:r>
        <w:rPr>
          <w:sz w:val="24"/>
          <w:szCs w:val="24"/>
        </w:rPr>
        <w:t>negocjacji</w:t>
      </w:r>
      <w:r>
        <w:rPr>
          <w:spacing w:val="-14"/>
          <w:sz w:val="24"/>
          <w:szCs w:val="24"/>
        </w:rPr>
        <w:t xml:space="preserve"> </w:t>
      </w:r>
      <w:r>
        <w:rPr>
          <w:sz w:val="24"/>
          <w:szCs w:val="24"/>
        </w:rPr>
        <w:t>na</w:t>
      </w:r>
      <w:r>
        <w:rPr>
          <w:spacing w:val="-14"/>
          <w:sz w:val="24"/>
          <w:szCs w:val="24"/>
        </w:rPr>
        <w:t xml:space="preserve"> </w:t>
      </w:r>
      <w:r>
        <w:rPr>
          <w:sz w:val="24"/>
          <w:szCs w:val="24"/>
        </w:rPr>
        <w:t>podstawie</w:t>
      </w:r>
      <w:r>
        <w:rPr>
          <w:spacing w:val="-13"/>
          <w:sz w:val="24"/>
          <w:szCs w:val="24"/>
        </w:rPr>
        <w:t xml:space="preserve"> </w:t>
      </w:r>
      <w:r>
        <w:rPr>
          <w:sz w:val="24"/>
          <w:szCs w:val="24"/>
        </w:rPr>
        <w:t>art.</w:t>
      </w:r>
      <w:r>
        <w:rPr>
          <w:spacing w:val="-14"/>
          <w:sz w:val="24"/>
          <w:szCs w:val="24"/>
        </w:rPr>
        <w:t xml:space="preserve"> </w:t>
      </w:r>
      <w:r>
        <w:rPr>
          <w:sz w:val="24"/>
          <w:szCs w:val="24"/>
        </w:rPr>
        <w:t>275</w:t>
      </w:r>
      <w:r>
        <w:rPr>
          <w:spacing w:val="-14"/>
          <w:sz w:val="24"/>
          <w:szCs w:val="24"/>
        </w:rPr>
        <w:t xml:space="preserve"> </w:t>
      </w:r>
      <w:r>
        <w:rPr>
          <w:sz w:val="24"/>
          <w:szCs w:val="24"/>
        </w:rPr>
        <w:t>pkt</w:t>
      </w:r>
      <w:r>
        <w:rPr>
          <w:spacing w:val="-14"/>
          <w:sz w:val="24"/>
          <w:szCs w:val="24"/>
        </w:rPr>
        <w:t xml:space="preserve"> </w:t>
      </w:r>
      <w:r>
        <w:rPr>
          <w:sz w:val="24"/>
          <w:szCs w:val="24"/>
        </w:rPr>
        <w:t>1</w:t>
      </w:r>
      <w:r>
        <w:rPr>
          <w:spacing w:val="-13"/>
          <w:sz w:val="24"/>
          <w:szCs w:val="24"/>
        </w:rPr>
        <w:t xml:space="preserve"> </w:t>
      </w:r>
      <w:r>
        <w:rPr>
          <w:sz w:val="24"/>
          <w:szCs w:val="24"/>
        </w:rPr>
        <w:t>ustawy</w:t>
      </w:r>
      <w:r>
        <w:rPr>
          <w:spacing w:val="-14"/>
          <w:sz w:val="24"/>
          <w:szCs w:val="24"/>
        </w:rPr>
        <w:t xml:space="preserve"> </w:t>
      </w:r>
      <w:r>
        <w:rPr>
          <w:sz w:val="24"/>
          <w:szCs w:val="24"/>
        </w:rPr>
        <w:t>z</w:t>
      </w:r>
      <w:r>
        <w:rPr>
          <w:spacing w:val="-14"/>
          <w:sz w:val="24"/>
          <w:szCs w:val="24"/>
        </w:rPr>
        <w:t xml:space="preserve"> </w:t>
      </w:r>
      <w:r>
        <w:rPr>
          <w:sz w:val="24"/>
          <w:szCs w:val="24"/>
        </w:rPr>
        <w:t>dnia</w:t>
      </w:r>
      <w:r>
        <w:rPr>
          <w:spacing w:val="-14"/>
          <w:sz w:val="24"/>
          <w:szCs w:val="24"/>
        </w:rPr>
        <w:t xml:space="preserve"> </w:t>
      </w:r>
      <w:r>
        <w:rPr>
          <w:sz w:val="24"/>
          <w:szCs w:val="24"/>
        </w:rPr>
        <w:t>11</w:t>
      </w:r>
      <w:r>
        <w:rPr>
          <w:spacing w:val="-13"/>
          <w:sz w:val="24"/>
          <w:szCs w:val="24"/>
        </w:rPr>
        <w:t xml:space="preserve"> </w:t>
      </w:r>
      <w:r>
        <w:rPr>
          <w:sz w:val="24"/>
          <w:szCs w:val="24"/>
        </w:rPr>
        <w:t>września 2019</w:t>
      </w:r>
      <w:r>
        <w:rPr>
          <w:spacing w:val="37"/>
          <w:sz w:val="24"/>
          <w:szCs w:val="24"/>
        </w:rPr>
        <w:t xml:space="preserve"> </w:t>
      </w:r>
      <w:r>
        <w:rPr>
          <w:sz w:val="24"/>
          <w:szCs w:val="24"/>
        </w:rPr>
        <w:t>r.</w:t>
      </w:r>
      <w:r>
        <w:rPr>
          <w:spacing w:val="40"/>
          <w:sz w:val="24"/>
          <w:szCs w:val="24"/>
        </w:rPr>
        <w:t xml:space="preserve"> </w:t>
      </w:r>
      <w:r>
        <w:rPr>
          <w:sz w:val="24"/>
          <w:szCs w:val="24"/>
        </w:rPr>
        <w:t>Prawo</w:t>
      </w:r>
      <w:r>
        <w:rPr>
          <w:spacing w:val="37"/>
          <w:sz w:val="24"/>
          <w:szCs w:val="24"/>
        </w:rPr>
        <w:t xml:space="preserve"> </w:t>
      </w:r>
      <w:r>
        <w:rPr>
          <w:sz w:val="24"/>
          <w:szCs w:val="24"/>
        </w:rPr>
        <w:t>zamówień</w:t>
      </w:r>
      <w:r>
        <w:rPr>
          <w:spacing w:val="36"/>
          <w:sz w:val="24"/>
          <w:szCs w:val="24"/>
        </w:rPr>
        <w:t xml:space="preserve"> </w:t>
      </w:r>
      <w:r>
        <w:rPr>
          <w:sz w:val="24"/>
          <w:szCs w:val="24"/>
        </w:rPr>
        <w:t>publicznych</w:t>
      </w:r>
      <w:r>
        <w:rPr>
          <w:spacing w:val="37"/>
          <w:sz w:val="24"/>
          <w:szCs w:val="24"/>
        </w:rPr>
        <w:t xml:space="preserve"> </w:t>
      </w:r>
      <w:r>
        <w:rPr>
          <w:sz w:val="24"/>
          <w:szCs w:val="24"/>
        </w:rPr>
        <w:t>(Dz.U.</w:t>
      </w:r>
      <w:r>
        <w:rPr>
          <w:spacing w:val="37"/>
          <w:sz w:val="24"/>
          <w:szCs w:val="24"/>
        </w:rPr>
        <w:t xml:space="preserve"> </w:t>
      </w:r>
      <w:r>
        <w:rPr>
          <w:sz w:val="24"/>
          <w:szCs w:val="24"/>
        </w:rPr>
        <w:t>z</w:t>
      </w:r>
      <w:r>
        <w:rPr>
          <w:spacing w:val="37"/>
          <w:sz w:val="24"/>
          <w:szCs w:val="24"/>
        </w:rPr>
        <w:t xml:space="preserve"> </w:t>
      </w:r>
      <w:r>
        <w:rPr>
          <w:sz w:val="24"/>
          <w:szCs w:val="24"/>
        </w:rPr>
        <w:t>2024</w:t>
      </w:r>
      <w:r>
        <w:rPr>
          <w:spacing w:val="37"/>
          <w:sz w:val="24"/>
          <w:szCs w:val="24"/>
        </w:rPr>
        <w:t xml:space="preserve"> </w:t>
      </w:r>
      <w:r>
        <w:rPr>
          <w:sz w:val="24"/>
          <w:szCs w:val="24"/>
        </w:rPr>
        <w:t>r.,</w:t>
      </w:r>
      <w:r>
        <w:rPr>
          <w:spacing w:val="40"/>
          <w:sz w:val="24"/>
          <w:szCs w:val="24"/>
        </w:rPr>
        <w:t xml:space="preserve"> </w:t>
      </w:r>
      <w:r>
        <w:rPr>
          <w:sz w:val="24"/>
          <w:szCs w:val="24"/>
        </w:rPr>
        <w:t>poz.</w:t>
      </w:r>
      <w:r>
        <w:rPr>
          <w:spacing w:val="40"/>
          <w:sz w:val="24"/>
          <w:szCs w:val="24"/>
        </w:rPr>
        <w:t xml:space="preserve"> </w:t>
      </w:r>
      <w:r>
        <w:rPr>
          <w:sz w:val="24"/>
          <w:szCs w:val="24"/>
        </w:rPr>
        <w:t>1320),</w:t>
      </w:r>
      <w:r>
        <w:rPr>
          <w:spacing w:val="40"/>
          <w:sz w:val="24"/>
          <w:szCs w:val="24"/>
        </w:rPr>
        <w:t xml:space="preserve"> </w:t>
      </w:r>
      <w:r>
        <w:rPr>
          <w:sz w:val="24"/>
          <w:szCs w:val="24"/>
        </w:rPr>
        <w:t>zwanej</w:t>
      </w:r>
      <w:r>
        <w:rPr>
          <w:spacing w:val="40"/>
          <w:sz w:val="24"/>
          <w:szCs w:val="24"/>
        </w:rPr>
        <w:t xml:space="preserve"> </w:t>
      </w:r>
      <w:r>
        <w:rPr>
          <w:sz w:val="24"/>
          <w:szCs w:val="24"/>
        </w:rPr>
        <w:t>dalej</w:t>
      </w:r>
      <w:r>
        <w:rPr>
          <w:spacing w:val="37"/>
          <w:sz w:val="24"/>
          <w:szCs w:val="24"/>
        </w:rPr>
        <w:t xml:space="preserve"> </w:t>
      </w:r>
      <w:r>
        <w:rPr>
          <w:sz w:val="24"/>
          <w:szCs w:val="24"/>
        </w:rPr>
        <w:t>„ustawą</w:t>
      </w:r>
      <w:r>
        <w:rPr>
          <w:spacing w:val="37"/>
          <w:sz w:val="24"/>
          <w:szCs w:val="24"/>
        </w:rPr>
        <w:t xml:space="preserve"> </w:t>
      </w:r>
      <w:r>
        <w:rPr>
          <w:sz w:val="24"/>
          <w:szCs w:val="24"/>
        </w:rPr>
        <w:t>PZP”, o następującej treści:</w:t>
      </w:r>
    </w:p>
    <w:p w14:paraId="2D522857" w14:textId="77777777" w:rsidR="00A530CA" w:rsidRDefault="008E1B89">
      <w:pPr>
        <w:spacing w:before="252" w:line="276" w:lineRule="auto"/>
        <w:ind w:right="139"/>
        <w:jc w:val="center"/>
        <w:rPr>
          <w:b/>
          <w:sz w:val="24"/>
          <w:szCs w:val="24"/>
        </w:rPr>
      </w:pPr>
      <w:r>
        <w:rPr>
          <w:b/>
          <w:sz w:val="24"/>
          <w:szCs w:val="24"/>
        </w:rPr>
        <w:t xml:space="preserve">§ </w:t>
      </w:r>
      <w:r>
        <w:rPr>
          <w:b/>
          <w:spacing w:val="-10"/>
          <w:sz w:val="24"/>
          <w:szCs w:val="24"/>
        </w:rPr>
        <w:t>1</w:t>
      </w:r>
    </w:p>
    <w:p w14:paraId="43E24F1F" w14:textId="77777777" w:rsidR="00A530CA" w:rsidRDefault="008E1B89">
      <w:pPr>
        <w:spacing w:line="276" w:lineRule="auto"/>
        <w:ind w:right="138"/>
        <w:jc w:val="center"/>
        <w:rPr>
          <w:b/>
          <w:sz w:val="24"/>
          <w:szCs w:val="24"/>
        </w:rPr>
      </w:pPr>
      <w:r>
        <w:rPr>
          <w:b/>
          <w:sz w:val="24"/>
          <w:szCs w:val="24"/>
        </w:rPr>
        <w:t>Przedmiot</w:t>
      </w:r>
      <w:r>
        <w:rPr>
          <w:b/>
          <w:spacing w:val="-4"/>
          <w:sz w:val="24"/>
          <w:szCs w:val="24"/>
        </w:rPr>
        <w:t xml:space="preserve"> umowy</w:t>
      </w:r>
    </w:p>
    <w:p w14:paraId="5C0236F8" w14:textId="2D369564" w:rsidR="00A530CA" w:rsidRPr="00C70F87" w:rsidRDefault="008E1B89" w:rsidP="00C70F87">
      <w:pPr>
        <w:pStyle w:val="Akapitzlist"/>
        <w:numPr>
          <w:ilvl w:val="0"/>
          <w:numId w:val="9"/>
        </w:numPr>
        <w:spacing w:line="276" w:lineRule="auto"/>
        <w:rPr>
          <w:b/>
        </w:rPr>
      </w:pPr>
      <w:r w:rsidRPr="00C70F87">
        <w:rPr>
          <w:sz w:val="24"/>
          <w:szCs w:val="24"/>
        </w:rPr>
        <w:t>Przedmiotem</w:t>
      </w:r>
      <w:r w:rsidRPr="00C70F87">
        <w:rPr>
          <w:spacing w:val="-1"/>
          <w:sz w:val="24"/>
          <w:szCs w:val="24"/>
        </w:rPr>
        <w:t xml:space="preserve"> </w:t>
      </w:r>
      <w:r w:rsidRPr="00C70F87">
        <w:rPr>
          <w:sz w:val="24"/>
          <w:szCs w:val="24"/>
        </w:rPr>
        <w:t>niniejszej</w:t>
      </w:r>
      <w:r w:rsidRPr="00C70F87">
        <w:rPr>
          <w:spacing w:val="-1"/>
          <w:sz w:val="24"/>
          <w:szCs w:val="24"/>
        </w:rPr>
        <w:t xml:space="preserve"> </w:t>
      </w:r>
      <w:r w:rsidRPr="00C70F87">
        <w:rPr>
          <w:sz w:val="24"/>
          <w:szCs w:val="24"/>
        </w:rPr>
        <w:t>umowy</w:t>
      </w:r>
      <w:r w:rsidRPr="00C70F87">
        <w:rPr>
          <w:spacing w:val="-3"/>
          <w:sz w:val="24"/>
          <w:szCs w:val="24"/>
        </w:rPr>
        <w:t xml:space="preserve"> </w:t>
      </w:r>
      <w:r w:rsidRPr="00C70F87">
        <w:rPr>
          <w:sz w:val="24"/>
          <w:szCs w:val="24"/>
        </w:rPr>
        <w:t>(zwanej</w:t>
      </w:r>
      <w:r w:rsidRPr="00C70F87">
        <w:rPr>
          <w:spacing w:val="-3"/>
          <w:sz w:val="24"/>
          <w:szCs w:val="24"/>
        </w:rPr>
        <w:t xml:space="preserve"> </w:t>
      </w:r>
      <w:r w:rsidRPr="00C70F87">
        <w:rPr>
          <w:sz w:val="24"/>
          <w:szCs w:val="24"/>
        </w:rPr>
        <w:t>dalej</w:t>
      </w:r>
      <w:r w:rsidRPr="00C70F87">
        <w:rPr>
          <w:spacing w:val="-3"/>
          <w:sz w:val="24"/>
          <w:szCs w:val="24"/>
        </w:rPr>
        <w:t xml:space="preserve"> </w:t>
      </w:r>
      <w:r w:rsidRPr="00C70F87">
        <w:rPr>
          <w:sz w:val="24"/>
          <w:szCs w:val="24"/>
        </w:rPr>
        <w:t>„umową”)</w:t>
      </w:r>
      <w:r w:rsidRPr="00C70F87">
        <w:rPr>
          <w:spacing w:val="-3"/>
          <w:sz w:val="24"/>
          <w:szCs w:val="24"/>
        </w:rPr>
        <w:t xml:space="preserve"> </w:t>
      </w:r>
      <w:r w:rsidRPr="00C70F87">
        <w:rPr>
          <w:sz w:val="24"/>
          <w:szCs w:val="24"/>
        </w:rPr>
        <w:t>jest</w:t>
      </w:r>
      <w:r w:rsidRPr="00C70F87">
        <w:rPr>
          <w:spacing w:val="-3"/>
          <w:sz w:val="24"/>
          <w:szCs w:val="24"/>
        </w:rPr>
        <w:t xml:space="preserve"> </w:t>
      </w:r>
      <w:r w:rsidRPr="00C70F87">
        <w:rPr>
          <w:sz w:val="24"/>
          <w:szCs w:val="24"/>
        </w:rPr>
        <w:t>realizacja</w:t>
      </w:r>
      <w:r w:rsidRPr="00C70F87">
        <w:rPr>
          <w:spacing w:val="-6"/>
          <w:sz w:val="24"/>
          <w:szCs w:val="24"/>
        </w:rPr>
        <w:t xml:space="preserve"> </w:t>
      </w:r>
      <w:r w:rsidRPr="00C70F87">
        <w:rPr>
          <w:sz w:val="24"/>
          <w:szCs w:val="24"/>
        </w:rPr>
        <w:t>inwestycji</w:t>
      </w:r>
      <w:r w:rsidRPr="00C70F87">
        <w:rPr>
          <w:spacing w:val="-5"/>
          <w:sz w:val="24"/>
          <w:szCs w:val="24"/>
        </w:rPr>
        <w:t xml:space="preserve"> </w:t>
      </w:r>
      <w:r w:rsidRPr="00C70F87">
        <w:rPr>
          <w:sz w:val="24"/>
          <w:szCs w:val="24"/>
        </w:rPr>
        <w:t>pn.</w:t>
      </w:r>
      <w:r w:rsidRPr="00C70F87">
        <w:rPr>
          <w:spacing w:val="-3"/>
          <w:sz w:val="24"/>
          <w:szCs w:val="24"/>
        </w:rPr>
        <w:t xml:space="preserve"> </w:t>
      </w:r>
      <w:r w:rsidRPr="00C70F87">
        <w:rPr>
          <w:b/>
          <w:sz w:val="24"/>
          <w:szCs w:val="24"/>
        </w:rPr>
        <w:t>„</w:t>
      </w:r>
      <w:r w:rsidR="00C70F87" w:rsidRPr="00C70F87">
        <w:rPr>
          <w:color w:val="000000"/>
          <w:sz w:val="23"/>
          <w:szCs w:val="23"/>
        </w:rPr>
        <w:t xml:space="preserve">Rewitalizacja przestrzeni miejskiej - strefa rekreacji przy ul. Parkowej i ul. </w:t>
      </w:r>
      <w:proofErr w:type="spellStart"/>
      <w:r w:rsidR="00C70F87" w:rsidRPr="00C70F87">
        <w:rPr>
          <w:color w:val="000000"/>
          <w:sz w:val="23"/>
          <w:szCs w:val="23"/>
        </w:rPr>
        <w:t>Grodzińskiego</w:t>
      </w:r>
      <w:proofErr w:type="spellEnd"/>
      <w:r w:rsidR="00C70F87" w:rsidRPr="00C70F87">
        <w:rPr>
          <w:color w:val="000000"/>
          <w:sz w:val="23"/>
          <w:szCs w:val="23"/>
        </w:rPr>
        <w:t xml:space="preserve"> - cz. 1 – budowa placu zabaw</w:t>
      </w:r>
      <w:r w:rsidRPr="00C70F87">
        <w:rPr>
          <w:b/>
          <w:sz w:val="24"/>
          <w:szCs w:val="24"/>
        </w:rPr>
        <w:t>”.</w:t>
      </w:r>
    </w:p>
    <w:p w14:paraId="5C03B8B6" w14:textId="77777777" w:rsidR="00A530CA" w:rsidRDefault="008E1B89">
      <w:pPr>
        <w:pStyle w:val="Akapitzlist"/>
        <w:numPr>
          <w:ilvl w:val="0"/>
          <w:numId w:val="9"/>
        </w:numPr>
        <w:tabs>
          <w:tab w:val="left" w:pos="361"/>
        </w:tabs>
        <w:spacing w:before="4" w:line="276" w:lineRule="auto"/>
        <w:ind w:right="139"/>
        <w:rPr>
          <w:sz w:val="24"/>
          <w:szCs w:val="24"/>
        </w:rPr>
      </w:pPr>
      <w:r>
        <w:rPr>
          <w:sz w:val="24"/>
          <w:szCs w:val="24"/>
        </w:rPr>
        <w:t>Realizacja przedmiotu umowy odbywać się będzie zgodnie ze Specyfikacją Warunków Zamówienia (zwanych dalej „SWZ”), dokumentacją techniczną oraz ofertą Wykonawcy.</w:t>
      </w:r>
    </w:p>
    <w:p w14:paraId="0F5E5AEA" w14:textId="77777777" w:rsidR="00A530CA" w:rsidRDefault="008E1B89">
      <w:pPr>
        <w:pStyle w:val="Akapitzlist"/>
        <w:numPr>
          <w:ilvl w:val="0"/>
          <w:numId w:val="9"/>
        </w:numPr>
        <w:tabs>
          <w:tab w:val="left" w:pos="360"/>
          <w:tab w:val="left" w:pos="428"/>
        </w:tabs>
        <w:spacing w:before="8" w:line="276" w:lineRule="auto"/>
        <w:ind w:left="428" w:right="139" w:hanging="428"/>
        <w:rPr>
          <w:sz w:val="24"/>
          <w:szCs w:val="24"/>
        </w:rPr>
      </w:pPr>
      <w:r>
        <w:rPr>
          <w:sz w:val="24"/>
          <w:szCs w:val="24"/>
        </w:rPr>
        <w:t>Wykonawca</w:t>
      </w:r>
      <w:r>
        <w:rPr>
          <w:spacing w:val="-4"/>
          <w:sz w:val="24"/>
          <w:szCs w:val="24"/>
        </w:rPr>
        <w:t xml:space="preserve"> </w:t>
      </w:r>
      <w:r>
        <w:rPr>
          <w:sz w:val="24"/>
          <w:szCs w:val="24"/>
        </w:rPr>
        <w:t>oświadcza,</w:t>
      </w:r>
      <w:r>
        <w:rPr>
          <w:spacing w:val="-6"/>
          <w:sz w:val="24"/>
          <w:szCs w:val="24"/>
        </w:rPr>
        <w:t xml:space="preserve"> </w:t>
      </w:r>
      <w:r>
        <w:rPr>
          <w:sz w:val="24"/>
          <w:szCs w:val="24"/>
        </w:rPr>
        <w:t>że</w:t>
      </w:r>
      <w:r>
        <w:rPr>
          <w:spacing w:val="-9"/>
          <w:sz w:val="24"/>
          <w:szCs w:val="24"/>
        </w:rPr>
        <w:t xml:space="preserve"> </w:t>
      </w:r>
      <w:r>
        <w:rPr>
          <w:sz w:val="24"/>
          <w:szCs w:val="24"/>
        </w:rPr>
        <w:t>zapoznał</w:t>
      </w:r>
      <w:r>
        <w:rPr>
          <w:spacing w:val="-5"/>
          <w:sz w:val="24"/>
          <w:szCs w:val="24"/>
        </w:rPr>
        <w:t xml:space="preserve"> </w:t>
      </w:r>
      <w:r>
        <w:rPr>
          <w:sz w:val="24"/>
          <w:szCs w:val="24"/>
        </w:rPr>
        <w:t>się</w:t>
      </w:r>
      <w:r>
        <w:rPr>
          <w:spacing w:val="-3"/>
          <w:sz w:val="24"/>
          <w:szCs w:val="24"/>
        </w:rPr>
        <w:t xml:space="preserve"> </w:t>
      </w:r>
      <w:r>
        <w:rPr>
          <w:sz w:val="24"/>
          <w:szCs w:val="24"/>
        </w:rPr>
        <w:t>z</w:t>
      </w:r>
      <w:r>
        <w:rPr>
          <w:spacing w:val="-7"/>
          <w:sz w:val="24"/>
          <w:szCs w:val="24"/>
        </w:rPr>
        <w:t xml:space="preserve"> </w:t>
      </w:r>
      <w:r>
        <w:rPr>
          <w:sz w:val="24"/>
          <w:szCs w:val="24"/>
        </w:rPr>
        <w:t>dokumentacją,</w:t>
      </w:r>
      <w:r>
        <w:rPr>
          <w:spacing w:val="-6"/>
          <w:sz w:val="24"/>
          <w:szCs w:val="24"/>
        </w:rPr>
        <w:t xml:space="preserve"> </w:t>
      </w:r>
      <w:r>
        <w:rPr>
          <w:sz w:val="24"/>
          <w:szCs w:val="24"/>
        </w:rPr>
        <w:t>a</w:t>
      </w:r>
      <w:r>
        <w:rPr>
          <w:spacing w:val="-4"/>
          <w:sz w:val="24"/>
          <w:szCs w:val="24"/>
        </w:rPr>
        <w:t xml:space="preserve"> </w:t>
      </w:r>
      <w:r>
        <w:rPr>
          <w:sz w:val="24"/>
          <w:szCs w:val="24"/>
        </w:rPr>
        <w:t>także,</w:t>
      </w:r>
      <w:r>
        <w:rPr>
          <w:spacing w:val="-8"/>
          <w:sz w:val="24"/>
          <w:szCs w:val="24"/>
        </w:rPr>
        <w:t xml:space="preserve"> </w:t>
      </w:r>
      <w:r>
        <w:rPr>
          <w:sz w:val="24"/>
          <w:szCs w:val="24"/>
        </w:rPr>
        <w:t>że</w:t>
      </w:r>
      <w:r>
        <w:rPr>
          <w:spacing w:val="-4"/>
          <w:sz w:val="24"/>
          <w:szCs w:val="24"/>
        </w:rPr>
        <w:t xml:space="preserve"> </w:t>
      </w:r>
      <w:r>
        <w:rPr>
          <w:sz w:val="24"/>
          <w:szCs w:val="24"/>
        </w:rPr>
        <w:t>warunki</w:t>
      </w:r>
      <w:r>
        <w:rPr>
          <w:spacing w:val="-3"/>
          <w:sz w:val="24"/>
          <w:szCs w:val="24"/>
        </w:rPr>
        <w:t xml:space="preserve"> p</w:t>
      </w:r>
      <w:r>
        <w:rPr>
          <w:sz w:val="24"/>
          <w:szCs w:val="24"/>
        </w:rPr>
        <w:t>rowadzenia</w:t>
      </w:r>
      <w:r>
        <w:rPr>
          <w:spacing w:val="-7"/>
          <w:sz w:val="24"/>
          <w:szCs w:val="24"/>
        </w:rPr>
        <w:t xml:space="preserve"> </w:t>
      </w:r>
      <w:r>
        <w:rPr>
          <w:sz w:val="24"/>
          <w:szCs w:val="24"/>
        </w:rPr>
        <w:lastRenderedPageBreak/>
        <w:t>robót</w:t>
      </w:r>
      <w:r>
        <w:rPr>
          <w:spacing w:val="-3"/>
          <w:sz w:val="24"/>
          <w:szCs w:val="24"/>
        </w:rPr>
        <w:t xml:space="preserve"> </w:t>
      </w:r>
      <w:r>
        <w:rPr>
          <w:sz w:val="24"/>
          <w:szCs w:val="24"/>
        </w:rPr>
        <w:t>są</w:t>
      </w:r>
      <w:r>
        <w:rPr>
          <w:spacing w:val="-4"/>
          <w:sz w:val="24"/>
          <w:szCs w:val="24"/>
        </w:rPr>
        <w:t xml:space="preserve"> </w:t>
      </w:r>
      <w:r>
        <w:rPr>
          <w:sz w:val="24"/>
          <w:szCs w:val="24"/>
        </w:rPr>
        <w:t>mu znane i nie zgłasza w stosunku do nich zastrzeżeń.</w:t>
      </w:r>
    </w:p>
    <w:p w14:paraId="3B979AA7" w14:textId="77777777" w:rsidR="00C70F87" w:rsidRDefault="00C70F87">
      <w:pPr>
        <w:spacing w:line="276" w:lineRule="auto"/>
        <w:ind w:right="139"/>
        <w:jc w:val="center"/>
        <w:rPr>
          <w:b/>
          <w:sz w:val="24"/>
          <w:szCs w:val="24"/>
        </w:rPr>
      </w:pPr>
    </w:p>
    <w:p w14:paraId="31D26BFF" w14:textId="4D0107DD" w:rsidR="00A530CA" w:rsidRDefault="008E1B89">
      <w:pPr>
        <w:spacing w:line="276" w:lineRule="auto"/>
        <w:ind w:right="139"/>
        <w:jc w:val="center"/>
        <w:rPr>
          <w:b/>
          <w:sz w:val="24"/>
          <w:szCs w:val="24"/>
        </w:rPr>
      </w:pPr>
      <w:r>
        <w:rPr>
          <w:b/>
          <w:sz w:val="24"/>
          <w:szCs w:val="24"/>
        </w:rPr>
        <w:t xml:space="preserve">§ </w:t>
      </w:r>
      <w:r>
        <w:rPr>
          <w:b/>
          <w:spacing w:val="-10"/>
          <w:sz w:val="24"/>
          <w:szCs w:val="24"/>
        </w:rPr>
        <w:t>2</w:t>
      </w:r>
    </w:p>
    <w:p w14:paraId="7085D6D2" w14:textId="77777777" w:rsidR="00A530CA" w:rsidRDefault="008E1B89">
      <w:pPr>
        <w:spacing w:before="1" w:line="276" w:lineRule="auto"/>
        <w:ind w:right="139"/>
        <w:jc w:val="center"/>
        <w:rPr>
          <w:b/>
          <w:sz w:val="24"/>
          <w:szCs w:val="24"/>
        </w:rPr>
      </w:pPr>
      <w:r>
        <w:rPr>
          <w:b/>
          <w:sz w:val="24"/>
          <w:szCs w:val="24"/>
        </w:rPr>
        <w:t>Termin</w:t>
      </w:r>
      <w:r>
        <w:rPr>
          <w:b/>
          <w:spacing w:val="-8"/>
          <w:sz w:val="24"/>
          <w:szCs w:val="24"/>
        </w:rPr>
        <w:t xml:space="preserve"> </w:t>
      </w:r>
      <w:r>
        <w:rPr>
          <w:b/>
          <w:sz w:val="24"/>
          <w:szCs w:val="24"/>
        </w:rPr>
        <w:t>wykonania</w:t>
      </w:r>
      <w:r>
        <w:rPr>
          <w:b/>
          <w:spacing w:val="-2"/>
          <w:sz w:val="24"/>
          <w:szCs w:val="24"/>
        </w:rPr>
        <w:t xml:space="preserve"> </w:t>
      </w:r>
      <w:r>
        <w:rPr>
          <w:b/>
          <w:spacing w:val="-4"/>
          <w:sz w:val="24"/>
          <w:szCs w:val="24"/>
        </w:rPr>
        <w:t>umowy</w:t>
      </w:r>
    </w:p>
    <w:p w14:paraId="598F378A" w14:textId="72C364DB" w:rsidR="00A530CA" w:rsidRDefault="008E1B89">
      <w:pPr>
        <w:pStyle w:val="Akapitzlist"/>
        <w:numPr>
          <w:ilvl w:val="0"/>
          <w:numId w:val="8"/>
        </w:numPr>
        <w:tabs>
          <w:tab w:val="left" w:pos="428"/>
        </w:tabs>
        <w:spacing w:line="276" w:lineRule="auto"/>
        <w:ind w:right="137"/>
        <w:rPr>
          <w:sz w:val="24"/>
          <w:szCs w:val="24"/>
        </w:rPr>
      </w:pPr>
      <w:r>
        <w:rPr>
          <w:sz w:val="24"/>
          <w:szCs w:val="24"/>
        </w:rPr>
        <w:t>Zamawiający</w:t>
      </w:r>
      <w:r>
        <w:rPr>
          <w:spacing w:val="36"/>
          <w:sz w:val="24"/>
          <w:szCs w:val="24"/>
        </w:rPr>
        <w:t xml:space="preserve"> </w:t>
      </w:r>
      <w:r>
        <w:rPr>
          <w:sz w:val="24"/>
          <w:szCs w:val="24"/>
        </w:rPr>
        <w:t>wymaga,</w:t>
      </w:r>
      <w:r>
        <w:rPr>
          <w:spacing w:val="36"/>
          <w:sz w:val="24"/>
          <w:szCs w:val="24"/>
        </w:rPr>
        <w:t xml:space="preserve"> </w:t>
      </w:r>
      <w:r>
        <w:rPr>
          <w:sz w:val="24"/>
          <w:szCs w:val="24"/>
        </w:rPr>
        <w:t>aby</w:t>
      </w:r>
      <w:r>
        <w:rPr>
          <w:spacing w:val="39"/>
          <w:sz w:val="24"/>
          <w:szCs w:val="24"/>
        </w:rPr>
        <w:t xml:space="preserve"> </w:t>
      </w:r>
      <w:r>
        <w:rPr>
          <w:sz w:val="24"/>
          <w:szCs w:val="24"/>
        </w:rPr>
        <w:t>przedmiot</w:t>
      </w:r>
      <w:r>
        <w:rPr>
          <w:spacing w:val="39"/>
          <w:sz w:val="24"/>
          <w:szCs w:val="24"/>
        </w:rPr>
        <w:t xml:space="preserve"> </w:t>
      </w:r>
      <w:r>
        <w:rPr>
          <w:sz w:val="24"/>
          <w:szCs w:val="24"/>
        </w:rPr>
        <w:t>umowy</w:t>
      </w:r>
      <w:r>
        <w:rPr>
          <w:spacing w:val="39"/>
          <w:sz w:val="24"/>
          <w:szCs w:val="24"/>
        </w:rPr>
        <w:t xml:space="preserve"> </w:t>
      </w:r>
      <w:r>
        <w:rPr>
          <w:sz w:val="24"/>
          <w:szCs w:val="24"/>
        </w:rPr>
        <w:t>został</w:t>
      </w:r>
      <w:r>
        <w:rPr>
          <w:spacing w:val="36"/>
          <w:sz w:val="24"/>
          <w:szCs w:val="24"/>
        </w:rPr>
        <w:t xml:space="preserve"> </w:t>
      </w:r>
      <w:r>
        <w:rPr>
          <w:sz w:val="24"/>
          <w:szCs w:val="24"/>
        </w:rPr>
        <w:t>zrealizowany</w:t>
      </w:r>
      <w:r>
        <w:rPr>
          <w:spacing w:val="36"/>
          <w:sz w:val="24"/>
          <w:szCs w:val="24"/>
        </w:rPr>
        <w:t xml:space="preserve"> </w:t>
      </w:r>
      <w:r>
        <w:rPr>
          <w:sz w:val="24"/>
          <w:szCs w:val="24"/>
        </w:rPr>
        <w:t>i</w:t>
      </w:r>
      <w:r>
        <w:rPr>
          <w:spacing w:val="39"/>
          <w:sz w:val="24"/>
          <w:szCs w:val="24"/>
        </w:rPr>
        <w:t xml:space="preserve"> </w:t>
      </w:r>
      <w:r>
        <w:rPr>
          <w:sz w:val="24"/>
          <w:szCs w:val="24"/>
        </w:rPr>
        <w:t>przekazany</w:t>
      </w:r>
      <w:r>
        <w:rPr>
          <w:spacing w:val="36"/>
          <w:sz w:val="24"/>
          <w:szCs w:val="24"/>
        </w:rPr>
        <w:t xml:space="preserve"> </w:t>
      </w:r>
      <w:r>
        <w:rPr>
          <w:sz w:val="24"/>
          <w:szCs w:val="24"/>
        </w:rPr>
        <w:t xml:space="preserve">Zamawiającemu </w:t>
      </w:r>
      <w:r>
        <w:rPr>
          <w:b/>
          <w:sz w:val="24"/>
          <w:szCs w:val="24"/>
        </w:rPr>
        <w:t xml:space="preserve">w terminie do </w:t>
      </w:r>
      <w:r w:rsidR="00C70F87">
        <w:rPr>
          <w:b/>
          <w:sz w:val="24"/>
          <w:szCs w:val="24"/>
        </w:rPr>
        <w:t>31</w:t>
      </w:r>
      <w:r>
        <w:rPr>
          <w:b/>
          <w:sz w:val="24"/>
          <w:szCs w:val="24"/>
        </w:rPr>
        <w:t xml:space="preserve"> </w:t>
      </w:r>
      <w:r w:rsidR="00C70F87">
        <w:rPr>
          <w:b/>
          <w:sz w:val="24"/>
          <w:szCs w:val="24"/>
        </w:rPr>
        <w:t>lipca</w:t>
      </w:r>
      <w:r>
        <w:rPr>
          <w:b/>
          <w:sz w:val="24"/>
          <w:szCs w:val="24"/>
        </w:rPr>
        <w:t xml:space="preserve"> 202</w:t>
      </w:r>
      <w:r w:rsidR="00C70F87">
        <w:rPr>
          <w:b/>
          <w:sz w:val="24"/>
          <w:szCs w:val="24"/>
        </w:rPr>
        <w:t>6</w:t>
      </w:r>
      <w:r>
        <w:rPr>
          <w:b/>
          <w:sz w:val="24"/>
          <w:szCs w:val="24"/>
        </w:rPr>
        <w:t xml:space="preserve"> roku od dnia zawarcia umowy</w:t>
      </w:r>
      <w:r>
        <w:rPr>
          <w:sz w:val="24"/>
          <w:szCs w:val="24"/>
        </w:rPr>
        <w:t>.</w:t>
      </w:r>
    </w:p>
    <w:p w14:paraId="66528FB5" w14:textId="77777777" w:rsidR="00A530CA" w:rsidRDefault="008E1B89">
      <w:pPr>
        <w:pStyle w:val="Akapitzlist"/>
        <w:numPr>
          <w:ilvl w:val="0"/>
          <w:numId w:val="8"/>
        </w:numPr>
        <w:tabs>
          <w:tab w:val="left" w:pos="428"/>
        </w:tabs>
        <w:spacing w:line="276" w:lineRule="auto"/>
        <w:ind w:right="137"/>
        <w:rPr>
          <w:sz w:val="24"/>
          <w:szCs w:val="24"/>
        </w:rPr>
      </w:pPr>
      <w:r>
        <w:rPr>
          <w:sz w:val="24"/>
          <w:szCs w:val="24"/>
        </w:rPr>
        <w:t>Za datę zakończenia realizacji przedmiotu umowy przyjmuje się datę zakończenia wszystkich robót, zgłoszenia ich zakończenia Zamawiającemu oraz przekazania Zamawiającemu kompletnej dokumentacji odbiorowej (3 egzemplarze) wraz z pisemnym wnioskiem o dokonanie odbioru końcowego robót, pod warunkiem, że Zamawiający dokona tego odbioru.</w:t>
      </w:r>
    </w:p>
    <w:p w14:paraId="08600626" w14:textId="77777777" w:rsidR="00A530CA" w:rsidRDefault="008E1B89">
      <w:pPr>
        <w:pStyle w:val="Akapitzlist"/>
        <w:numPr>
          <w:ilvl w:val="0"/>
          <w:numId w:val="8"/>
        </w:numPr>
        <w:tabs>
          <w:tab w:val="left" w:pos="428"/>
        </w:tabs>
        <w:spacing w:line="276" w:lineRule="auto"/>
        <w:ind w:right="135"/>
        <w:rPr>
          <w:sz w:val="24"/>
          <w:szCs w:val="24"/>
        </w:rPr>
      </w:pPr>
      <w:r>
        <w:rPr>
          <w:sz w:val="24"/>
          <w:szCs w:val="24"/>
        </w:rPr>
        <w:t>Jeżeli</w:t>
      </w:r>
      <w:r>
        <w:rPr>
          <w:spacing w:val="-11"/>
          <w:sz w:val="24"/>
          <w:szCs w:val="24"/>
        </w:rPr>
        <w:t xml:space="preserve"> </w:t>
      </w:r>
      <w:r>
        <w:rPr>
          <w:sz w:val="24"/>
          <w:szCs w:val="24"/>
        </w:rPr>
        <w:t>z</w:t>
      </w:r>
      <w:r>
        <w:rPr>
          <w:spacing w:val="-13"/>
          <w:sz w:val="24"/>
          <w:szCs w:val="24"/>
        </w:rPr>
        <w:t xml:space="preserve"> </w:t>
      </w:r>
      <w:r>
        <w:rPr>
          <w:sz w:val="24"/>
          <w:szCs w:val="24"/>
        </w:rPr>
        <w:t>jakiejkolwiek</w:t>
      </w:r>
      <w:r>
        <w:rPr>
          <w:spacing w:val="-11"/>
          <w:sz w:val="24"/>
          <w:szCs w:val="24"/>
        </w:rPr>
        <w:t xml:space="preserve"> </w:t>
      </w:r>
      <w:r>
        <w:rPr>
          <w:sz w:val="24"/>
          <w:szCs w:val="24"/>
        </w:rPr>
        <w:t>przyczyny,</w:t>
      </w:r>
      <w:r>
        <w:rPr>
          <w:spacing w:val="-11"/>
          <w:sz w:val="24"/>
          <w:szCs w:val="24"/>
        </w:rPr>
        <w:t xml:space="preserve"> </w:t>
      </w:r>
      <w:r>
        <w:rPr>
          <w:sz w:val="24"/>
          <w:szCs w:val="24"/>
        </w:rPr>
        <w:t>która</w:t>
      </w:r>
      <w:r>
        <w:rPr>
          <w:spacing w:val="-12"/>
          <w:sz w:val="24"/>
          <w:szCs w:val="24"/>
        </w:rPr>
        <w:t xml:space="preserve"> </w:t>
      </w:r>
      <w:r>
        <w:rPr>
          <w:sz w:val="24"/>
          <w:szCs w:val="24"/>
        </w:rPr>
        <w:t>nie</w:t>
      </w:r>
      <w:r>
        <w:rPr>
          <w:spacing w:val="-12"/>
          <w:sz w:val="24"/>
          <w:szCs w:val="24"/>
        </w:rPr>
        <w:t xml:space="preserve"> </w:t>
      </w:r>
      <w:r>
        <w:rPr>
          <w:sz w:val="24"/>
          <w:szCs w:val="24"/>
        </w:rPr>
        <w:t>uprawnia</w:t>
      </w:r>
      <w:r>
        <w:rPr>
          <w:spacing w:val="-11"/>
          <w:sz w:val="24"/>
          <w:szCs w:val="24"/>
        </w:rPr>
        <w:t xml:space="preserve"> </w:t>
      </w:r>
      <w:r>
        <w:rPr>
          <w:sz w:val="24"/>
          <w:szCs w:val="24"/>
        </w:rPr>
        <w:t>Wykonawcy</w:t>
      </w:r>
      <w:r>
        <w:rPr>
          <w:spacing w:val="-11"/>
          <w:sz w:val="24"/>
          <w:szCs w:val="24"/>
        </w:rPr>
        <w:t xml:space="preserve"> </w:t>
      </w:r>
      <w:r>
        <w:rPr>
          <w:sz w:val="24"/>
          <w:szCs w:val="24"/>
        </w:rPr>
        <w:t>do</w:t>
      </w:r>
      <w:r>
        <w:rPr>
          <w:spacing w:val="-13"/>
          <w:sz w:val="24"/>
          <w:szCs w:val="24"/>
        </w:rPr>
        <w:t xml:space="preserve"> </w:t>
      </w:r>
      <w:r>
        <w:rPr>
          <w:sz w:val="24"/>
          <w:szCs w:val="24"/>
        </w:rPr>
        <w:t>przedłużenia</w:t>
      </w:r>
      <w:r>
        <w:rPr>
          <w:spacing w:val="-11"/>
          <w:sz w:val="24"/>
          <w:szCs w:val="24"/>
        </w:rPr>
        <w:t xml:space="preserve"> </w:t>
      </w:r>
      <w:r>
        <w:rPr>
          <w:sz w:val="24"/>
          <w:szCs w:val="24"/>
        </w:rPr>
        <w:t>terminu</w:t>
      </w:r>
      <w:r>
        <w:rPr>
          <w:spacing w:val="-11"/>
          <w:sz w:val="24"/>
          <w:szCs w:val="24"/>
        </w:rPr>
        <w:t xml:space="preserve"> </w:t>
      </w:r>
      <w:r>
        <w:rPr>
          <w:sz w:val="24"/>
          <w:szCs w:val="24"/>
        </w:rPr>
        <w:t>wykonania robót</w:t>
      </w:r>
      <w:r>
        <w:rPr>
          <w:spacing w:val="-3"/>
          <w:sz w:val="24"/>
          <w:szCs w:val="24"/>
        </w:rPr>
        <w:t xml:space="preserve"> </w:t>
      </w:r>
      <w:r>
        <w:rPr>
          <w:sz w:val="24"/>
          <w:szCs w:val="24"/>
        </w:rPr>
        <w:t>lub</w:t>
      </w:r>
      <w:r>
        <w:rPr>
          <w:spacing w:val="-1"/>
          <w:sz w:val="24"/>
          <w:szCs w:val="24"/>
        </w:rPr>
        <w:t xml:space="preserve"> </w:t>
      </w:r>
      <w:r>
        <w:rPr>
          <w:sz w:val="24"/>
          <w:szCs w:val="24"/>
        </w:rPr>
        <w:t>ich</w:t>
      </w:r>
      <w:r>
        <w:rPr>
          <w:spacing w:val="-3"/>
          <w:sz w:val="24"/>
          <w:szCs w:val="24"/>
        </w:rPr>
        <w:t xml:space="preserve"> </w:t>
      </w:r>
      <w:r>
        <w:rPr>
          <w:sz w:val="24"/>
          <w:szCs w:val="24"/>
        </w:rPr>
        <w:t>części,</w:t>
      </w:r>
      <w:r>
        <w:rPr>
          <w:spacing w:val="-1"/>
          <w:sz w:val="24"/>
          <w:szCs w:val="24"/>
        </w:rPr>
        <w:t xml:space="preserve"> </w:t>
      </w:r>
      <w:r>
        <w:rPr>
          <w:sz w:val="24"/>
          <w:szCs w:val="24"/>
        </w:rPr>
        <w:t>tempo</w:t>
      </w:r>
      <w:r>
        <w:rPr>
          <w:spacing w:val="-1"/>
          <w:sz w:val="24"/>
          <w:szCs w:val="24"/>
        </w:rPr>
        <w:t xml:space="preserve"> </w:t>
      </w:r>
      <w:r>
        <w:rPr>
          <w:sz w:val="24"/>
          <w:szCs w:val="24"/>
        </w:rPr>
        <w:t>robót</w:t>
      </w:r>
      <w:r>
        <w:rPr>
          <w:spacing w:val="-1"/>
          <w:sz w:val="24"/>
          <w:szCs w:val="24"/>
        </w:rPr>
        <w:t xml:space="preserve"> </w:t>
      </w:r>
      <w:r>
        <w:rPr>
          <w:sz w:val="24"/>
          <w:szCs w:val="24"/>
        </w:rPr>
        <w:t>według</w:t>
      </w:r>
      <w:r>
        <w:rPr>
          <w:spacing w:val="-1"/>
          <w:sz w:val="24"/>
          <w:szCs w:val="24"/>
        </w:rPr>
        <w:t xml:space="preserve"> </w:t>
      </w:r>
      <w:r>
        <w:rPr>
          <w:sz w:val="24"/>
          <w:szCs w:val="24"/>
        </w:rPr>
        <w:t>Zamawiającego</w:t>
      </w:r>
      <w:r>
        <w:rPr>
          <w:spacing w:val="-1"/>
          <w:sz w:val="24"/>
          <w:szCs w:val="24"/>
        </w:rPr>
        <w:t xml:space="preserve"> </w:t>
      </w:r>
      <w:r>
        <w:rPr>
          <w:sz w:val="24"/>
          <w:szCs w:val="24"/>
        </w:rPr>
        <w:t>nie</w:t>
      </w:r>
      <w:r>
        <w:rPr>
          <w:spacing w:val="-1"/>
          <w:sz w:val="24"/>
          <w:szCs w:val="24"/>
        </w:rPr>
        <w:t xml:space="preserve"> </w:t>
      </w:r>
      <w:r>
        <w:rPr>
          <w:sz w:val="24"/>
          <w:szCs w:val="24"/>
        </w:rPr>
        <w:t>pozwoli</w:t>
      </w:r>
      <w:r>
        <w:rPr>
          <w:spacing w:val="-1"/>
          <w:sz w:val="24"/>
          <w:szCs w:val="24"/>
        </w:rPr>
        <w:t xml:space="preserve"> </w:t>
      </w:r>
      <w:r>
        <w:rPr>
          <w:sz w:val="24"/>
          <w:szCs w:val="24"/>
        </w:rPr>
        <w:t>na terminowe</w:t>
      </w:r>
      <w:r>
        <w:rPr>
          <w:spacing w:val="-1"/>
          <w:sz w:val="24"/>
          <w:szCs w:val="24"/>
        </w:rPr>
        <w:t xml:space="preserve"> </w:t>
      </w:r>
      <w:r>
        <w:rPr>
          <w:sz w:val="24"/>
          <w:szCs w:val="24"/>
        </w:rPr>
        <w:t>ich</w:t>
      </w:r>
      <w:r>
        <w:rPr>
          <w:spacing w:val="-1"/>
          <w:sz w:val="24"/>
          <w:szCs w:val="24"/>
        </w:rPr>
        <w:t xml:space="preserve"> </w:t>
      </w:r>
      <w:r>
        <w:rPr>
          <w:sz w:val="24"/>
          <w:szCs w:val="24"/>
        </w:rPr>
        <w:t>zakończenie, Zamawiający może polecić</w:t>
      </w:r>
      <w:r>
        <w:rPr>
          <w:spacing w:val="-1"/>
          <w:sz w:val="24"/>
          <w:szCs w:val="24"/>
        </w:rPr>
        <w:t xml:space="preserve"> </w:t>
      </w:r>
      <w:r>
        <w:rPr>
          <w:sz w:val="24"/>
          <w:szCs w:val="24"/>
        </w:rPr>
        <w:t>Wykonawcy podjęcie działań dla przyspieszenia tempa robót. Wszystkie koszty związane z podjętymi działaniami obciążają Wykonawcę, z wyjątkiem sytuacji, za które wyłączną odpowiedzialność ponosi Zamawiający.</w:t>
      </w:r>
    </w:p>
    <w:p w14:paraId="66D888CA" w14:textId="77777777" w:rsidR="00A530CA" w:rsidRDefault="008E1B89">
      <w:pPr>
        <w:pStyle w:val="Akapitzlist"/>
        <w:numPr>
          <w:ilvl w:val="0"/>
          <w:numId w:val="8"/>
        </w:numPr>
        <w:tabs>
          <w:tab w:val="left" w:pos="428"/>
        </w:tabs>
        <w:spacing w:line="276" w:lineRule="auto"/>
        <w:ind w:right="137"/>
        <w:rPr>
          <w:sz w:val="24"/>
          <w:szCs w:val="24"/>
        </w:rPr>
      </w:pPr>
      <w:r>
        <w:rPr>
          <w:sz w:val="24"/>
          <w:szCs w:val="24"/>
        </w:rPr>
        <w:t>Zamawiający</w:t>
      </w:r>
      <w:r>
        <w:rPr>
          <w:spacing w:val="-14"/>
          <w:sz w:val="24"/>
          <w:szCs w:val="24"/>
        </w:rPr>
        <w:t xml:space="preserve"> </w:t>
      </w:r>
      <w:r>
        <w:rPr>
          <w:sz w:val="24"/>
          <w:szCs w:val="24"/>
        </w:rPr>
        <w:t>ma</w:t>
      </w:r>
      <w:r>
        <w:rPr>
          <w:spacing w:val="-14"/>
          <w:sz w:val="24"/>
          <w:szCs w:val="24"/>
        </w:rPr>
        <w:t xml:space="preserve"> </w:t>
      </w:r>
      <w:r>
        <w:rPr>
          <w:sz w:val="24"/>
          <w:szCs w:val="24"/>
        </w:rPr>
        <w:t>możliwość</w:t>
      </w:r>
      <w:r>
        <w:rPr>
          <w:spacing w:val="-14"/>
          <w:sz w:val="24"/>
          <w:szCs w:val="24"/>
        </w:rPr>
        <w:t xml:space="preserve"> </w:t>
      </w:r>
      <w:r>
        <w:rPr>
          <w:sz w:val="24"/>
          <w:szCs w:val="24"/>
        </w:rPr>
        <w:t>przedłużenia</w:t>
      </w:r>
      <w:r>
        <w:rPr>
          <w:spacing w:val="-13"/>
          <w:sz w:val="24"/>
          <w:szCs w:val="24"/>
        </w:rPr>
        <w:t xml:space="preserve"> </w:t>
      </w:r>
      <w:r>
        <w:rPr>
          <w:sz w:val="24"/>
          <w:szCs w:val="24"/>
        </w:rPr>
        <w:t>terminu</w:t>
      </w:r>
      <w:r>
        <w:rPr>
          <w:spacing w:val="-14"/>
          <w:sz w:val="24"/>
          <w:szCs w:val="24"/>
        </w:rPr>
        <w:t xml:space="preserve"> </w:t>
      </w:r>
      <w:r>
        <w:rPr>
          <w:sz w:val="24"/>
          <w:szCs w:val="24"/>
        </w:rPr>
        <w:t>realizacji</w:t>
      </w:r>
      <w:r>
        <w:rPr>
          <w:spacing w:val="-14"/>
          <w:sz w:val="24"/>
          <w:szCs w:val="24"/>
        </w:rPr>
        <w:t xml:space="preserve"> </w:t>
      </w:r>
      <w:r>
        <w:rPr>
          <w:sz w:val="24"/>
          <w:szCs w:val="24"/>
        </w:rPr>
        <w:t>niniejszej</w:t>
      </w:r>
      <w:r>
        <w:rPr>
          <w:spacing w:val="-14"/>
          <w:sz w:val="24"/>
          <w:szCs w:val="24"/>
        </w:rPr>
        <w:t xml:space="preserve"> </w:t>
      </w:r>
      <w:r>
        <w:rPr>
          <w:sz w:val="24"/>
          <w:szCs w:val="24"/>
        </w:rPr>
        <w:t>umowy</w:t>
      </w:r>
      <w:r>
        <w:rPr>
          <w:spacing w:val="-13"/>
          <w:sz w:val="24"/>
          <w:szCs w:val="24"/>
        </w:rPr>
        <w:t xml:space="preserve"> </w:t>
      </w:r>
      <w:r>
        <w:rPr>
          <w:sz w:val="24"/>
          <w:szCs w:val="24"/>
        </w:rPr>
        <w:t>z</w:t>
      </w:r>
      <w:r>
        <w:rPr>
          <w:spacing w:val="-14"/>
          <w:sz w:val="24"/>
          <w:szCs w:val="24"/>
        </w:rPr>
        <w:t xml:space="preserve"> </w:t>
      </w:r>
      <w:r>
        <w:rPr>
          <w:sz w:val="24"/>
          <w:szCs w:val="24"/>
        </w:rPr>
        <w:t>przyczyn</w:t>
      </w:r>
      <w:r>
        <w:rPr>
          <w:spacing w:val="-14"/>
          <w:sz w:val="24"/>
          <w:szCs w:val="24"/>
        </w:rPr>
        <w:t xml:space="preserve"> </w:t>
      </w:r>
      <w:r>
        <w:rPr>
          <w:sz w:val="24"/>
          <w:szCs w:val="24"/>
        </w:rPr>
        <w:t>nie</w:t>
      </w:r>
      <w:r>
        <w:rPr>
          <w:spacing w:val="-14"/>
          <w:sz w:val="24"/>
          <w:szCs w:val="24"/>
        </w:rPr>
        <w:t xml:space="preserve"> </w:t>
      </w:r>
      <w:r>
        <w:rPr>
          <w:sz w:val="24"/>
          <w:szCs w:val="24"/>
        </w:rPr>
        <w:t>leżących po stronie Wykonawcy.</w:t>
      </w:r>
    </w:p>
    <w:p w14:paraId="1C0494F0" w14:textId="77777777" w:rsidR="00A530CA" w:rsidRDefault="008E1B89">
      <w:pPr>
        <w:pStyle w:val="Akapitzlist"/>
        <w:numPr>
          <w:ilvl w:val="0"/>
          <w:numId w:val="8"/>
        </w:numPr>
        <w:tabs>
          <w:tab w:val="left" w:pos="428"/>
        </w:tabs>
        <w:spacing w:line="276" w:lineRule="auto"/>
        <w:ind w:right="139"/>
        <w:rPr>
          <w:sz w:val="24"/>
          <w:szCs w:val="24"/>
        </w:rPr>
      </w:pPr>
      <w:r>
        <w:rPr>
          <w:sz w:val="24"/>
          <w:szCs w:val="24"/>
        </w:rPr>
        <w:t>Dopuszczalne zmiany terminów realizacji przedmiotu umowy oraz warunki tych zmian zostały szczegółowo opisane w § 11 Umowy.</w:t>
      </w:r>
    </w:p>
    <w:p w14:paraId="76D26FB6" w14:textId="77777777" w:rsidR="00A530CA" w:rsidRDefault="008E1B89">
      <w:pPr>
        <w:pStyle w:val="Akapitzlist"/>
        <w:numPr>
          <w:ilvl w:val="0"/>
          <w:numId w:val="8"/>
        </w:numPr>
        <w:tabs>
          <w:tab w:val="left" w:pos="428"/>
        </w:tabs>
        <w:spacing w:line="276" w:lineRule="auto"/>
        <w:rPr>
          <w:sz w:val="24"/>
          <w:szCs w:val="24"/>
        </w:rPr>
      </w:pPr>
      <w:r>
        <w:rPr>
          <w:sz w:val="24"/>
          <w:szCs w:val="24"/>
        </w:rPr>
        <w:t>W przypadkach wystąpienia opóźnień, Strony ustalą nowe terminy, z</w:t>
      </w:r>
      <w:r>
        <w:rPr>
          <w:spacing w:val="-4"/>
          <w:sz w:val="24"/>
          <w:szCs w:val="24"/>
        </w:rPr>
        <w:t xml:space="preserve"> </w:t>
      </w:r>
      <w:r>
        <w:rPr>
          <w:sz w:val="24"/>
          <w:szCs w:val="24"/>
        </w:rPr>
        <w:t xml:space="preserve">tym, że maksymalny okres przesunięcia terminu zakończenia realizacji przedmiotu umowy równy będzie okresowi przerwy lub </w:t>
      </w:r>
      <w:r>
        <w:rPr>
          <w:spacing w:val="-2"/>
          <w:sz w:val="24"/>
          <w:szCs w:val="24"/>
        </w:rPr>
        <w:t>przestoju.</w:t>
      </w:r>
    </w:p>
    <w:p w14:paraId="02147FA0" w14:textId="77777777" w:rsidR="00A530CA" w:rsidRDefault="00A530CA">
      <w:pPr>
        <w:spacing w:line="276" w:lineRule="auto"/>
        <w:ind w:left="4408"/>
        <w:rPr>
          <w:b/>
          <w:sz w:val="24"/>
          <w:szCs w:val="24"/>
        </w:rPr>
      </w:pPr>
    </w:p>
    <w:p w14:paraId="6770BCD1" w14:textId="77777777" w:rsidR="00A530CA" w:rsidRDefault="008E1B89">
      <w:pPr>
        <w:spacing w:line="276" w:lineRule="auto"/>
        <w:ind w:left="4408"/>
        <w:rPr>
          <w:b/>
          <w:sz w:val="24"/>
          <w:szCs w:val="24"/>
        </w:rPr>
      </w:pPr>
      <w:r>
        <w:rPr>
          <w:b/>
          <w:sz w:val="24"/>
          <w:szCs w:val="24"/>
        </w:rPr>
        <w:t xml:space="preserve">§ </w:t>
      </w:r>
      <w:r>
        <w:rPr>
          <w:b/>
          <w:spacing w:val="-10"/>
          <w:sz w:val="24"/>
          <w:szCs w:val="24"/>
        </w:rPr>
        <w:t>3</w:t>
      </w:r>
    </w:p>
    <w:p w14:paraId="6B0897C2" w14:textId="77777777" w:rsidR="00A530CA" w:rsidRDefault="008E1B89">
      <w:pPr>
        <w:spacing w:line="276" w:lineRule="auto"/>
        <w:ind w:left="3402"/>
        <w:rPr>
          <w:b/>
          <w:sz w:val="24"/>
          <w:szCs w:val="24"/>
        </w:rPr>
      </w:pPr>
      <w:r>
        <w:rPr>
          <w:b/>
          <w:sz w:val="24"/>
          <w:szCs w:val="24"/>
        </w:rPr>
        <w:t>Obowiązki</w:t>
      </w:r>
      <w:r>
        <w:rPr>
          <w:b/>
          <w:spacing w:val="-4"/>
          <w:sz w:val="24"/>
          <w:szCs w:val="24"/>
        </w:rPr>
        <w:t xml:space="preserve"> </w:t>
      </w:r>
      <w:r>
        <w:rPr>
          <w:b/>
          <w:spacing w:val="-2"/>
          <w:sz w:val="24"/>
          <w:szCs w:val="24"/>
        </w:rPr>
        <w:t>Zamawiającego</w:t>
      </w:r>
    </w:p>
    <w:p w14:paraId="43B2EBA8" w14:textId="77777777" w:rsidR="00A530CA" w:rsidRDefault="008E1B89">
      <w:pPr>
        <w:pStyle w:val="Tekstpodstawowy"/>
        <w:numPr>
          <w:ilvl w:val="0"/>
          <w:numId w:val="14"/>
        </w:numPr>
        <w:spacing w:before="1" w:line="276" w:lineRule="auto"/>
        <w:ind w:right="0"/>
        <w:jc w:val="left"/>
        <w:rPr>
          <w:sz w:val="24"/>
          <w:szCs w:val="24"/>
        </w:rPr>
      </w:pPr>
      <w:r>
        <w:rPr>
          <w:sz w:val="24"/>
          <w:szCs w:val="24"/>
        </w:rPr>
        <w:t>Do</w:t>
      </w:r>
      <w:r>
        <w:rPr>
          <w:spacing w:val="-4"/>
          <w:sz w:val="24"/>
          <w:szCs w:val="24"/>
        </w:rPr>
        <w:t xml:space="preserve"> </w:t>
      </w:r>
      <w:r>
        <w:rPr>
          <w:sz w:val="24"/>
          <w:szCs w:val="24"/>
        </w:rPr>
        <w:t>obowiązków</w:t>
      </w:r>
      <w:r>
        <w:rPr>
          <w:spacing w:val="-4"/>
          <w:sz w:val="24"/>
          <w:szCs w:val="24"/>
        </w:rPr>
        <w:t xml:space="preserve"> </w:t>
      </w:r>
      <w:r>
        <w:rPr>
          <w:sz w:val="24"/>
          <w:szCs w:val="24"/>
        </w:rPr>
        <w:t>Zamawiającego</w:t>
      </w:r>
      <w:r>
        <w:rPr>
          <w:spacing w:val="-5"/>
          <w:sz w:val="24"/>
          <w:szCs w:val="24"/>
        </w:rPr>
        <w:t xml:space="preserve"> </w:t>
      </w:r>
      <w:r>
        <w:rPr>
          <w:spacing w:val="-2"/>
          <w:sz w:val="24"/>
          <w:szCs w:val="24"/>
        </w:rPr>
        <w:t>należy:</w:t>
      </w:r>
    </w:p>
    <w:p w14:paraId="42076160" w14:textId="222731EE" w:rsidR="00A530CA" w:rsidRDefault="008E1B89">
      <w:pPr>
        <w:pStyle w:val="Akapitzlist"/>
        <w:numPr>
          <w:ilvl w:val="1"/>
          <w:numId w:val="8"/>
        </w:numPr>
        <w:tabs>
          <w:tab w:val="left" w:pos="712"/>
          <w:tab w:val="left" w:pos="714"/>
        </w:tabs>
        <w:spacing w:line="276" w:lineRule="auto"/>
        <w:ind w:right="139"/>
        <w:rPr>
          <w:sz w:val="24"/>
          <w:szCs w:val="24"/>
        </w:rPr>
      </w:pPr>
      <w:r>
        <w:rPr>
          <w:sz w:val="24"/>
          <w:szCs w:val="24"/>
        </w:rPr>
        <w:t xml:space="preserve">wprowadzenie i protokolarne przekazanie Wykonawcy terenu budowy w terminie </w:t>
      </w:r>
      <w:r w:rsidR="00132E26">
        <w:rPr>
          <w:sz w:val="24"/>
          <w:szCs w:val="24"/>
        </w:rPr>
        <w:t>ustalonym przez strony</w:t>
      </w:r>
      <w:r>
        <w:rPr>
          <w:sz w:val="24"/>
          <w:szCs w:val="24"/>
        </w:rPr>
        <w:t>;</w:t>
      </w:r>
    </w:p>
    <w:p w14:paraId="302F7572" w14:textId="77777777" w:rsidR="00A530CA" w:rsidRDefault="008E1B89">
      <w:pPr>
        <w:pStyle w:val="Akapitzlist"/>
        <w:numPr>
          <w:ilvl w:val="1"/>
          <w:numId w:val="8"/>
        </w:numPr>
        <w:tabs>
          <w:tab w:val="left" w:pos="712"/>
          <w:tab w:val="left" w:pos="714"/>
        </w:tabs>
        <w:spacing w:line="276" w:lineRule="auto"/>
        <w:ind w:right="140"/>
        <w:rPr>
          <w:sz w:val="24"/>
          <w:szCs w:val="24"/>
        </w:rPr>
      </w:pPr>
      <w:r>
        <w:rPr>
          <w:sz w:val="24"/>
          <w:szCs w:val="24"/>
        </w:rPr>
        <w:t>przekazanie</w:t>
      </w:r>
      <w:r>
        <w:rPr>
          <w:spacing w:val="80"/>
          <w:sz w:val="24"/>
          <w:szCs w:val="24"/>
        </w:rPr>
        <w:t xml:space="preserve"> </w:t>
      </w:r>
      <w:r>
        <w:rPr>
          <w:sz w:val="24"/>
          <w:szCs w:val="24"/>
        </w:rPr>
        <w:t>Wykonawcy</w:t>
      </w:r>
      <w:r>
        <w:rPr>
          <w:spacing w:val="78"/>
          <w:sz w:val="24"/>
          <w:szCs w:val="24"/>
        </w:rPr>
        <w:t xml:space="preserve"> </w:t>
      </w:r>
      <w:r>
        <w:rPr>
          <w:sz w:val="24"/>
          <w:szCs w:val="24"/>
        </w:rPr>
        <w:t>kompletu</w:t>
      </w:r>
      <w:r>
        <w:rPr>
          <w:spacing w:val="80"/>
          <w:sz w:val="24"/>
          <w:szCs w:val="24"/>
        </w:rPr>
        <w:t xml:space="preserve"> </w:t>
      </w:r>
      <w:r>
        <w:rPr>
          <w:sz w:val="24"/>
          <w:szCs w:val="24"/>
        </w:rPr>
        <w:t>dokumentacji</w:t>
      </w:r>
      <w:r>
        <w:rPr>
          <w:spacing w:val="78"/>
          <w:sz w:val="24"/>
          <w:szCs w:val="24"/>
        </w:rPr>
        <w:t xml:space="preserve"> </w:t>
      </w:r>
      <w:r>
        <w:rPr>
          <w:sz w:val="24"/>
          <w:szCs w:val="24"/>
        </w:rPr>
        <w:t>projektowej,</w:t>
      </w:r>
      <w:r>
        <w:rPr>
          <w:spacing w:val="78"/>
          <w:sz w:val="24"/>
          <w:szCs w:val="24"/>
        </w:rPr>
        <w:t xml:space="preserve"> </w:t>
      </w:r>
      <w:r>
        <w:rPr>
          <w:sz w:val="24"/>
          <w:szCs w:val="24"/>
        </w:rPr>
        <w:t>na</w:t>
      </w:r>
      <w:r>
        <w:rPr>
          <w:spacing w:val="78"/>
          <w:sz w:val="24"/>
          <w:szCs w:val="24"/>
        </w:rPr>
        <w:t xml:space="preserve"> </w:t>
      </w:r>
      <w:r>
        <w:rPr>
          <w:sz w:val="24"/>
          <w:szCs w:val="24"/>
        </w:rPr>
        <w:t>podstawie,</w:t>
      </w:r>
      <w:r>
        <w:rPr>
          <w:spacing w:val="40"/>
          <w:sz w:val="24"/>
          <w:szCs w:val="24"/>
        </w:rPr>
        <w:t xml:space="preserve"> </w:t>
      </w:r>
      <w:r>
        <w:rPr>
          <w:sz w:val="24"/>
          <w:szCs w:val="24"/>
        </w:rPr>
        <w:t>której</w:t>
      </w:r>
      <w:r>
        <w:rPr>
          <w:spacing w:val="80"/>
          <w:sz w:val="24"/>
          <w:szCs w:val="24"/>
        </w:rPr>
        <w:t xml:space="preserve"> </w:t>
      </w:r>
      <w:r>
        <w:rPr>
          <w:sz w:val="24"/>
          <w:szCs w:val="24"/>
        </w:rPr>
        <w:t>będzie realizowany przedmiot umowy;</w:t>
      </w:r>
    </w:p>
    <w:p w14:paraId="27B95A87" w14:textId="77777777" w:rsidR="00A530CA" w:rsidRDefault="008E1B89">
      <w:pPr>
        <w:pStyle w:val="Akapitzlist"/>
        <w:numPr>
          <w:ilvl w:val="1"/>
          <w:numId w:val="8"/>
        </w:numPr>
        <w:tabs>
          <w:tab w:val="left" w:pos="713"/>
        </w:tabs>
        <w:spacing w:before="1" w:line="276" w:lineRule="auto"/>
        <w:ind w:left="713" w:right="0" w:hanging="354"/>
        <w:rPr>
          <w:sz w:val="24"/>
          <w:szCs w:val="24"/>
        </w:rPr>
      </w:pPr>
      <w:r>
        <w:rPr>
          <w:sz w:val="24"/>
          <w:szCs w:val="24"/>
        </w:rPr>
        <w:t>odebranie</w:t>
      </w:r>
      <w:r>
        <w:rPr>
          <w:spacing w:val="-5"/>
          <w:sz w:val="24"/>
          <w:szCs w:val="24"/>
        </w:rPr>
        <w:t xml:space="preserve"> </w:t>
      </w:r>
      <w:r>
        <w:rPr>
          <w:sz w:val="24"/>
          <w:szCs w:val="24"/>
        </w:rPr>
        <w:t>przedmiotu</w:t>
      </w:r>
      <w:r>
        <w:rPr>
          <w:spacing w:val="-3"/>
          <w:sz w:val="24"/>
          <w:szCs w:val="24"/>
        </w:rPr>
        <w:t xml:space="preserve"> </w:t>
      </w:r>
      <w:r>
        <w:rPr>
          <w:sz w:val="24"/>
          <w:szCs w:val="24"/>
        </w:rPr>
        <w:t>umowy</w:t>
      </w:r>
      <w:r>
        <w:rPr>
          <w:spacing w:val="-3"/>
          <w:sz w:val="24"/>
          <w:szCs w:val="24"/>
        </w:rPr>
        <w:t xml:space="preserve"> </w:t>
      </w:r>
      <w:r>
        <w:rPr>
          <w:sz w:val="24"/>
          <w:szCs w:val="24"/>
        </w:rPr>
        <w:t>po</w:t>
      </w:r>
      <w:r>
        <w:rPr>
          <w:spacing w:val="-3"/>
          <w:sz w:val="24"/>
          <w:szCs w:val="24"/>
        </w:rPr>
        <w:t xml:space="preserve"> </w:t>
      </w:r>
      <w:r>
        <w:rPr>
          <w:sz w:val="24"/>
          <w:szCs w:val="24"/>
        </w:rPr>
        <w:t>sprawdzeniu</w:t>
      </w:r>
      <w:r>
        <w:rPr>
          <w:spacing w:val="-4"/>
          <w:sz w:val="24"/>
          <w:szCs w:val="24"/>
        </w:rPr>
        <w:t xml:space="preserve"> </w:t>
      </w:r>
      <w:r>
        <w:rPr>
          <w:sz w:val="24"/>
          <w:szCs w:val="24"/>
        </w:rPr>
        <w:t>jego</w:t>
      </w:r>
      <w:r>
        <w:rPr>
          <w:spacing w:val="-5"/>
          <w:sz w:val="24"/>
          <w:szCs w:val="24"/>
        </w:rPr>
        <w:t xml:space="preserve"> </w:t>
      </w:r>
      <w:r>
        <w:rPr>
          <w:sz w:val="24"/>
          <w:szCs w:val="24"/>
        </w:rPr>
        <w:t>należytego</w:t>
      </w:r>
      <w:r>
        <w:rPr>
          <w:spacing w:val="-4"/>
          <w:sz w:val="24"/>
          <w:szCs w:val="24"/>
        </w:rPr>
        <w:t xml:space="preserve"> </w:t>
      </w:r>
      <w:r>
        <w:rPr>
          <w:spacing w:val="-2"/>
          <w:sz w:val="24"/>
          <w:szCs w:val="24"/>
        </w:rPr>
        <w:t>wykonania;</w:t>
      </w:r>
    </w:p>
    <w:p w14:paraId="0CD2A4CB" w14:textId="77777777" w:rsidR="00A530CA" w:rsidRDefault="008E1B89">
      <w:pPr>
        <w:pStyle w:val="Akapitzlist"/>
        <w:numPr>
          <w:ilvl w:val="1"/>
          <w:numId w:val="8"/>
        </w:numPr>
        <w:tabs>
          <w:tab w:val="left" w:pos="713"/>
        </w:tabs>
        <w:spacing w:line="276" w:lineRule="auto"/>
        <w:ind w:left="713" w:right="0" w:hanging="354"/>
        <w:rPr>
          <w:sz w:val="24"/>
          <w:szCs w:val="24"/>
        </w:rPr>
      </w:pPr>
      <w:r>
        <w:rPr>
          <w:sz w:val="24"/>
          <w:szCs w:val="24"/>
        </w:rPr>
        <w:t>terminowa</w:t>
      </w:r>
      <w:r>
        <w:rPr>
          <w:spacing w:val="-7"/>
          <w:sz w:val="24"/>
          <w:szCs w:val="24"/>
        </w:rPr>
        <w:t xml:space="preserve"> </w:t>
      </w:r>
      <w:r>
        <w:rPr>
          <w:sz w:val="24"/>
          <w:szCs w:val="24"/>
        </w:rPr>
        <w:t>zapłata</w:t>
      </w:r>
      <w:r>
        <w:rPr>
          <w:spacing w:val="-4"/>
          <w:sz w:val="24"/>
          <w:szCs w:val="24"/>
        </w:rPr>
        <w:t xml:space="preserve"> </w:t>
      </w:r>
      <w:r>
        <w:rPr>
          <w:sz w:val="24"/>
          <w:szCs w:val="24"/>
        </w:rPr>
        <w:t>wynagrodzenia</w:t>
      </w:r>
      <w:r>
        <w:rPr>
          <w:spacing w:val="-4"/>
          <w:sz w:val="24"/>
          <w:szCs w:val="24"/>
        </w:rPr>
        <w:t xml:space="preserve"> </w:t>
      </w:r>
      <w:r>
        <w:rPr>
          <w:sz w:val="24"/>
          <w:szCs w:val="24"/>
        </w:rPr>
        <w:t>przysługującego</w:t>
      </w:r>
      <w:r>
        <w:rPr>
          <w:spacing w:val="-7"/>
          <w:sz w:val="24"/>
          <w:szCs w:val="24"/>
        </w:rPr>
        <w:t xml:space="preserve"> </w:t>
      </w:r>
      <w:r>
        <w:rPr>
          <w:sz w:val="24"/>
          <w:szCs w:val="24"/>
        </w:rPr>
        <w:t>Wykonawcy</w:t>
      </w:r>
      <w:r>
        <w:rPr>
          <w:spacing w:val="-4"/>
          <w:sz w:val="24"/>
          <w:szCs w:val="24"/>
        </w:rPr>
        <w:t xml:space="preserve"> </w:t>
      </w:r>
      <w:r>
        <w:rPr>
          <w:sz w:val="24"/>
          <w:szCs w:val="24"/>
        </w:rPr>
        <w:t>z</w:t>
      </w:r>
      <w:r>
        <w:rPr>
          <w:spacing w:val="-8"/>
          <w:sz w:val="24"/>
          <w:szCs w:val="24"/>
        </w:rPr>
        <w:t xml:space="preserve"> </w:t>
      </w:r>
      <w:r>
        <w:rPr>
          <w:sz w:val="24"/>
          <w:szCs w:val="24"/>
        </w:rPr>
        <w:t>tytułu</w:t>
      </w:r>
      <w:r>
        <w:rPr>
          <w:spacing w:val="-4"/>
          <w:sz w:val="24"/>
          <w:szCs w:val="24"/>
        </w:rPr>
        <w:t xml:space="preserve"> </w:t>
      </w:r>
      <w:r>
        <w:rPr>
          <w:sz w:val="24"/>
          <w:szCs w:val="24"/>
        </w:rPr>
        <w:t>realizacji</w:t>
      </w:r>
      <w:r>
        <w:rPr>
          <w:spacing w:val="-6"/>
          <w:sz w:val="24"/>
          <w:szCs w:val="24"/>
        </w:rPr>
        <w:t xml:space="preserve"> </w:t>
      </w:r>
      <w:r>
        <w:rPr>
          <w:spacing w:val="-2"/>
          <w:sz w:val="24"/>
          <w:szCs w:val="24"/>
        </w:rPr>
        <w:t>umowy.</w:t>
      </w:r>
    </w:p>
    <w:p w14:paraId="0808B89F" w14:textId="77777777" w:rsidR="00A530CA" w:rsidRDefault="00A530CA">
      <w:pPr>
        <w:pStyle w:val="Tekstpodstawowy"/>
        <w:spacing w:line="276" w:lineRule="auto"/>
        <w:ind w:left="0" w:right="0" w:firstLine="0"/>
        <w:jc w:val="left"/>
        <w:rPr>
          <w:sz w:val="24"/>
          <w:szCs w:val="24"/>
        </w:rPr>
      </w:pPr>
    </w:p>
    <w:p w14:paraId="519F5A11" w14:textId="77777777" w:rsidR="00A530CA" w:rsidRDefault="008E1B89">
      <w:pPr>
        <w:spacing w:line="276" w:lineRule="auto"/>
        <w:ind w:left="4408"/>
        <w:rPr>
          <w:b/>
          <w:sz w:val="24"/>
          <w:szCs w:val="24"/>
        </w:rPr>
      </w:pPr>
      <w:r>
        <w:rPr>
          <w:b/>
          <w:sz w:val="24"/>
          <w:szCs w:val="24"/>
        </w:rPr>
        <w:t xml:space="preserve">§ </w:t>
      </w:r>
      <w:r>
        <w:rPr>
          <w:b/>
          <w:spacing w:val="-10"/>
          <w:sz w:val="24"/>
          <w:szCs w:val="24"/>
        </w:rPr>
        <w:t>4</w:t>
      </w:r>
    </w:p>
    <w:p w14:paraId="694F21C1" w14:textId="77777777" w:rsidR="00A530CA" w:rsidRDefault="008E1B89">
      <w:pPr>
        <w:spacing w:line="276" w:lineRule="auto"/>
        <w:ind w:left="3402"/>
        <w:rPr>
          <w:b/>
          <w:spacing w:val="-2"/>
          <w:sz w:val="24"/>
          <w:szCs w:val="24"/>
        </w:rPr>
      </w:pPr>
      <w:r>
        <w:rPr>
          <w:b/>
          <w:sz w:val="24"/>
          <w:szCs w:val="24"/>
        </w:rPr>
        <w:t>Obowiązki</w:t>
      </w:r>
      <w:r>
        <w:rPr>
          <w:b/>
          <w:spacing w:val="-4"/>
          <w:sz w:val="24"/>
          <w:szCs w:val="24"/>
        </w:rPr>
        <w:t xml:space="preserve"> </w:t>
      </w:r>
      <w:r>
        <w:rPr>
          <w:b/>
          <w:spacing w:val="-2"/>
          <w:sz w:val="24"/>
          <w:szCs w:val="24"/>
        </w:rPr>
        <w:t xml:space="preserve">  Wykonawcy</w:t>
      </w:r>
    </w:p>
    <w:p w14:paraId="1BCED251" w14:textId="77777777" w:rsidR="00A530CA" w:rsidRDefault="008E1B89">
      <w:pPr>
        <w:spacing w:line="276" w:lineRule="auto"/>
        <w:ind w:left="284" w:hanging="284"/>
        <w:rPr>
          <w:sz w:val="24"/>
          <w:szCs w:val="24"/>
        </w:rPr>
      </w:pPr>
      <w:r>
        <w:rPr>
          <w:bCs/>
          <w:spacing w:val="-2"/>
          <w:sz w:val="24"/>
          <w:szCs w:val="24"/>
        </w:rPr>
        <w:t xml:space="preserve">1.   </w:t>
      </w:r>
      <w:r>
        <w:rPr>
          <w:sz w:val="24"/>
          <w:szCs w:val="24"/>
        </w:rPr>
        <w:t>Do</w:t>
      </w:r>
      <w:r>
        <w:rPr>
          <w:spacing w:val="-4"/>
          <w:sz w:val="24"/>
          <w:szCs w:val="24"/>
        </w:rPr>
        <w:t xml:space="preserve"> </w:t>
      </w:r>
      <w:r>
        <w:rPr>
          <w:sz w:val="24"/>
          <w:szCs w:val="24"/>
        </w:rPr>
        <w:t>obowiązków</w:t>
      </w:r>
      <w:r>
        <w:rPr>
          <w:spacing w:val="-5"/>
          <w:sz w:val="24"/>
          <w:szCs w:val="24"/>
        </w:rPr>
        <w:t xml:space="preserve"> </w:t>
      </w:r>
      <w:r>
        <w:rPr>
          <w:sz w:val="24"/>
          <w:szCs w:val="24"/>
        </w:rPr>
        <w:t>Wykonawcy</w:t>
      </w:r>
      <w:r>
        <w:rPr>
          <w:spacing w:val="-3"/>
          <w:sz w:val="24"/>
          <w:szCs w:val="24"/>
        </w:rPr>
        <w:t xml:space="preserve"> </w:t>
      </w:r>
      <w:r>
        <w:rPr>
          <w:spacing w:val="-2"/>
          <w:sz w:val="24"/>
          <w:szCs w:val="24"/>
        </w:rPr>
        <w:t>należy:</w:t>
      </w:r>
    </w:p>
    <w:p w14:paraId="686721CC" w14:textId="587A986B" w:rsidR="00A530CA" w:rsidRDefault="008E1B89">
      <w:pPr>
        <w:pStyle w:val="Akapitzlist"/>
        <w:numPr>
          <w:ilvl w:val="1"/>
          <w:numId w:val="7"/>
        </w:numPr>
        <w:tabs>
          <w:tab w:val="left" w:pos="720"/>
        </w:tabs>
        <w:spacing w:line="276" w:lineRule="auto"/>
        <w:rPr>
          <w:sz w:val="24"/>
          <w:szCs w:val="24"/>
        </w:rPr>
      </w:pPr>
      <w:r>
        <w:rPr>
          <w:sz w:val="24"/>
          <w:szCs w:val="24"/>
        </w:rPr>
        <w:t>protokolarne</w:t>
      </w:r>
      <w:r>
        <w:rPr>
          <w:spacing w:val="-3"/>
          <w:sz w:val="24"/>
          <w:szCs w:val="24"/>
        </w:rPr>
        <w:t xml:space="preserve"> </w:t>
      </w:r>
      <w:r>
        <w:rPr>
          <w:sz w:val="24"/>
          <w:szCs w:val="24"/>
        </w:rPr>
        <w:t>przejęcie</w:t>
      </w:r>
      <w:r>
        <w:rPr>
          <w:spacing w:val="-5"/>
          <w:sz w:val="24"/>
          <w:szCs w:val="24"/>
        </w:rPr>
        <w:t xml:space="preserve"> </w:t>
      </w:r>
      <w:r>
        <w:rPr>
          <w:sz w:val="24"/>
          <w:szCs w:val="24"/>
        </w:rPr>
        <w:t>terenu</w:t>
      </w:r>
      <w:r>
        <w:rPr>
          <w:spacing w:val="-4"/>
          <w:sz w:val="24"/>
          <w:szCs w:val="24"/>
        </w:rPr>
        <w:t xml:space="preserve"> </w:t>
      </w:r>
      <w:r>
        <w:rPr>
          <w:sz w:val="24"/>
          <w:szCs w:val="24"/>
        </w:rPr>
        <w:t>budowy</w:t>
      </w:r>
      <w:r>
        <w:rPr>
          <w:spacing w:val="-3"/>
          <w:sz w:val="24"/>
          <w:szCs w:val="24"/>
        </w:rPr>
        <w:t xml:space="preserve"> </w:t>
      </w:r>
      <w:r>
        <w:rPr>
          <w:sz w:val="24"/>
          <w:szCs w:val="24"/>
        </w:rPr>
        <w:t>od</w:t>
      </w:r>
      <w:r>
        <w:rPr>
          <w:spacing w:val="-6"/>
          <w:sz w:val="24"/>
          <w:szCs w:val="24"/>
        </w:rPr>
        <w:t xml:space="preserve"> </w:t>
      </w:r>
      <w:r>
        <w:rPr>
          <w:sz w:val="24"/>
          <w:szCs w:val="24"/>
        </w:rPr>
        <w:t>Zamawiającego</w:t>
      </w:r>
      <w:r>
        <w:rPr>
          <w:spacing w:val="-3"/>
          <w:sz w:val="24"/>
          <w:szCs w:val="24"/>
        </w:rPr>
        <w:t xml:space="preserve"> </w:t>
      </w:r>
      <w:r>
        <w:rPr>
          <w:sz w:val="24"/>
          <w:szCs w:val="24"/>
        </w:rPr>
        <w:t>w</w:t>
      </w:r>
      <w:r>
        <w:rPr>
          <w:spacing w:val="-4"/>
          <w:sz w:val="24"/>
          <w:szCs w:val="24"/>
        </w:rPr>
        <w:t xml:space="preserve"> </w:t>
      </w:r>
      <w:r>
        <w:rPr>
          <w:sz w:val="24"/>
          <w:szCs w:val="24"/>
        </w:rPr>
        <w:t>terminie</w:t>
      </w:r>
      <w:r>
        <w:rPr>
          <w:spacing w:val="-2"/>
          <w:sz w:val="24"/>
          <w:szCs w:val="24"/>
        </w:rPr>
        <w:t xml:space="preserve"> </w:t>
      </w:r>
      <w:r w:rsidR="00132E26">
        <w:rPr>
          <w:sz w:val="24"/>
          <w:szCs w:val="24"/>
        </w:rPr>
        <w:t>ustalonym przez strony</w:t>
      </w:r>
      <w:r>
        <w:rPr>
          <w:spacing w:val="-2"/>
          <w:sz w:val="24"/>
          <w:szCs w:val="24"/>
        </w:rPr>
        <w:t>;</w:t>
      </w:r>
    </w:p>
    <w:p w14:paraId="57888E09" w14:textId="77777777" w:rsidR="00A530CA" w:rsidRDefault="008E1B89">
      <w:pPr>
        <w:pStyle w:val="Akapitzlist"/>
        <w:numPr>
          <w:ilvl w:val="1"/>
          <w:numId w:val="7"/>
        </w:numPr>
        <w:tabs>
          <w:tab w:val="left" w:pos="721"/>
        </w:tabs>
        <w:spacing w:before="1" w:line="276" w:lineRule="auto"/>
        <w:rPr>
          <w:sz w:val="24"/>
          <w:szCs w:val="24"/>
        </w:rPr>
      </w:pPr>
      <w:r>
        <w:rPr>
          <w:sz w:val="24"/>
          <w:szCs w:val="24"/>
        </w:rPr>
        <w:t>wykonanie przedmiotu umowy z należytą starannością, zgodnie z jej postanowieniami, złożoną ofertą,</w:t>
      </w:r>
      <w:r>
        <w:rPr>
          <w:spacing w:val="-16"/>
          <w:sz w:val="24"/>
          <w:szCs w:val="24"/>
        </w:rPr>
        <w:t xml:space="preserve"> </w:t>
      </w:r>
      <w:r>
        <w:rPr>
          <w:sz w:val="24"/>
          <w:szCs w:val="24"/>
        </w:rPr>
        <w:t>dokumentacją</w:t>
      </w:r>
      <w:r>
        <w:rPr>
          <w:spacing w:val="-14"/>
          <w:sz w:val="24"/>
          <w:szCs w:val="24"/>
        </w:rPr>
        <w:t xml:space="preserve"> </w:t>
      </w:r>
      <w:r>
        <w:rPr>
          <w:sz w:val="24"/>
          <w:szCs w:val="24"/>
        </w:rPr>
        <w:t>projektową oraz</w:t>
      </w:r>
      <w:r>
        <w:rPr>
          <w:spacing w:val="-14"/>
          <w:sz w:val="24"/>
          <w:szCs w:val="24"/>
        </w:rPr>
        <w:t xml:space="preserve"> </w:t>
      </w:r>
      <w:r>
        <w:rPr>
          <w:sz w:val="24"/>
          <w:szCs w:val="24"/>
        </w:rPr>
        <w:t>aktualnie</w:t>
      </w:r>
      <w:r>
        <w:rPr>
          <w:spacing w:val="-14"/>
          <w:sz w:val="24"/>
          <w:szCs w:val="24"/>
        </w:rPr>
        <w:t xml:space="preserve"> </w:t>
      </w:r>
      <w:r>
        <w:rPr>
          <w:sz w:val="24"/>
          <w:szCs w:val="24"/>
        </w:rPr>
        <w:t>obowiązującymi</w:t>
      </w:r>
      <w:r>
        <w:rPr>
          <w:spacing w:val="-14"/>
          <w:sz w:val="24"/>
          <w:szCs w:val="24"/>
        </w:rPr>
        <w:t xml:space="preserve"> </w:t>
      </w:r>
      <w:r>
        <w:rPr>
          <w:sz w:val="24"/>
          <w:szCs w:val="24"/>
        </w:rPr>
        <w:t>normami,</w:t>
      </w:r>
      <w:r>
        <w:rPr>
          <w:spacing w:val="-13"/>
          <w:sz w:val="24"/>
          <w:szCs w:val="24"/>
        </w:rPr>
        <w:t xml:space="preserve"> </w:t>
      </w:r>
      <w:r>
        <w:rPr>
          <w:sz w:val="24"/>
          <w:szCs w:val="24"/>
        </w:rPr>
        <w:t xml:space="preserve">przepisami prawa, w tym przepisami BHP i wiedzą </w:t>
      </w:r>
      <w:r>
        <w:rPr>
          <w:sz w:val="24"/>
          <w:szCs w:val="24"/>
        </w:rPr>
        <w:lastRenderedPageBreak/>
        <w:t>techniczną. Za jakość robót odpowiada Wykonawca;</w:t>
      </w:r>
    </w:p>
    <w:p w14:paraId="2CBDE3EF" w14:textId="77777777" w:rsidR="00A530CA" w:rsidRDefault="008E1B89">
      <w:pPr>
        <w:pStyle w:val="Akapitzlist"/>
        <w:numPr>
          <w:ilvl w:val="1"/>
          <w:numId w:val="7"/>
        </w:numPr>
        <w:tabs>
          <w:tab w:val="left" w:pos="721"/>
        </w:tabs>
        <w:spacing w:line="276" w:lineRule="auto"/>
        <w:rPr>
          <w:sz w:val="24"/>
          <w:szCs w:val="24"/>
        </w:rPr>
      </w:pPr>
      <w:r>
        <w:rPr>
          <w:sz w:val="24"/>
          <w:szCs w:val="24"/>
        </w:rPr>
        <w:t>szczegółowe</w:t>
      </w:r>
      <w:r>
        <w:rPr>
          <w:spacing w:val="40"/>
          <w:sz w:val="24"/>
          <w:szCs w:val="24"/>
        </w:rPr>
        <w:t xml:space="preserve">  </w:t>
      </w:r>
      <w:r>
        <w:rPr>
          <w:sz w:val="24"/>
          <w:szCs w:val="24"/>
        </w:rPr>
        <w:t>sprawdzenie</w:t>
      </w:r>
      <w:r>
        <w:rPr>
          <w:spacing w:val="40"/>
          <w:sz w:val="24"/>
          <w:szCs w:val="24"/>
        </w:rPr>
        <w:t xml:space="preserve">  </w:t>
      </w:r>
      <w:r>
        <w:rPr>
          <w:sz w:val="24"/>
          <w:szCs w:val="24"/>
        </w:rPr>
        <w:t>warunków</w:t>
      </w:r>
      <w:r>
        <w:rPr>
          <w:spacing w:val="40"/>
          <w:sz w:val="24"/>
          <w:szCs w:val="24"/>
        </w:rPr>
        <w:t xml:space="preserve">  </w:t>
      </w:r>
      <w:r>
        <w:rPr>
          <w:sz w:val="24"/>
          <w:szCs w:val="24"/>
        </w:rPr>
        <w:t>pozwalających</w:t>
      </w:r>
      <w:r>
        <w:rPr>
          <w:spacing w:val="40"/>
          <w:sz w:val="24"/>
          <w:szCs w:val="24"/>
        </w:rPr>
        <w:t xml:space="preserve">  </w:t>
      </w:r>
      <w:r>
        <w:rPr>
          <w:sz w:val="24"/>
          <w:szCs w:val="24"/>
        </w:rPr>
        <w:t>na</w:t>
      </w:r>
      <w:r>
        <w:rPr>
          <w:spacing w:val="40"/>
          <w:sz w:val="24"/>
          <w:szCs w:val="24"/>
        </w:rPr>
        <w:t xml:space="preserve">  </w:t>
      </w:r>
      <w:r>
        <w:rPr>
          <w:sz w:val="24"/>
          <w:szCs w:val="24"/>
        </w:rPr>
        <w:t>terminowe</w:t>
      </w:r>
      <w:r>
        <w:rPr>
          <w:spacing w:val="40"/>
          <w:sz w:val="24"/>
          <w:szCs w:val="24"/>
        </w:rPr>
        <w:t xml:space="preserve">  </w:t>
      </w:r>
      <w:r>
        <w:rPr>
          <w:sz w:val="24"/>
          <w:szCs w:val="24"/>
        </w:rPr>
        <w:t>wykonanie</w:t>
      </w:r>
      <w:r>
        <w:rPr>
          <w:spacing w:val="40"/>
          <w:sz w:val="24"/>
          <w:szCs w:val="24"/>
        </w:rPr>
        <w:t xml:space="preserve">  </w:t>
      </w:r>
      <w:r>
        <w:rPr>
          <w:sz w:val="24"/>
          <w:szCs w:val="24"/>
        </w:rPr>
        <w:t>umowy</w:t>
      </w:r>
      <w:r>
        <w:rPr>
          <w:spacing w:val="40"/>
          <w:sz w:val="24"/>
          <w:szCs w:val="24"/>
        </w:rPr>
        <w:t xml:space="preserve"> </w:t>
      </w:r>
      <w:r>
        <w:rPr>
          <w:sz w:val="24"/>
          <w:szCs w:val="24"/>
        </w:rPr>
        <w:t>i niezwłocznie informowanie Zamawiającego o ujawnieniu wszelkich okoliczności, które na ten termin mogą niekorzystnie wpłynąć;</w:t>
      </w:r>
    </w:p>
    <w:p w14:paraId="0BDE1A8C"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 xml:space="preserve">ubezpieczenie budowy i robót z tytułu szkód, które mogą powstać w związku </w:t>
      </w:r>
      <w:r>
        <w:rPr>
          <w:sz w:val="24"/>
          <w:szCs w:val="24"/>
        </w:rPr>
        <w:br/>
        <w:t>z prowadzonymi pracami. Ubezpieczeniu podlega w szczególności odpowiedzialność cywilna za szkody oraz następstwa</w:t>
      </w:r>
      <w:r>
        <w:rPr>
          <w:spacing w:val="80"/>
          <w:sz w:val="24"/>
          <w:szCs w:val="24"/>
        </w:rPr>
        <w:t xml:space="preserve"> </w:t>
      </w:r>
      <w:r>
        <w:rPr>
          <w:sz w:val="24"/>
          <w:szCs w:val="24"/>
        </w:rPr>
        <w:t>nieszczęśliwych</w:t>
      </w:r>
      <w:r>
        <w:rPr>
          <w:spacing w:val="80"/>
          <w:sz w:val="24"/>
          <w:szCs w:val="24"/>
        </w:rPr>
        <w:t xml:space="preserve"> </w:t>
      </w:r>
      <w:r>
        <w:rPr>
          <w:sz w:val="24"/>
          <w:szCs w:val="24"/>
        </w:rPr>
        <w:t>wypadków</w:t>
      </w:r>
      <w:r>
        <w:rPr>
          <w:spacing w:val="78"/>
          <w:sz w:val="24"/>
          <w:szCs w:val="24"/>
        </w:rPr>
        <w:t xml:space="preserve"> </w:t>
      </w:r>
      <w:r>
        <w:rPr>
          <w:sz w:val="24"/>
          <w:szCs w:val="24"/>
        </w:rPr>
        <w:t>dotyczących</w:t>
      </w:r>
      <w:r>
        <w:rPr>
          <w:spacing w:val="78"/>
          <w:sz w:val="24"/>
          <w:szCs w:val="24"/>
        </w:rPr>
        <w:t xml:space="preserve"> </w:t>
      </w:r>
      <w:r>
        <w:rPr>
          <w:sz w:val="24"/>
          <w:szCs w:val="24"/>
        </w:rPr>
        <w:t>pracowników,</w:t>
      </w:r>
      <w:r>
        <w:rPr>
          <w:spacing w:val="80"/>
          <w:sz w:val="24"/>
          <w:szCs w:val="24"/>
        </w:rPr>
        <w:t xml:space="preserve"> </w:t>
      </w:r>
      <w:r>
        <w:rPr>
          <w:sz w:val="24"/>
          <w:szCs w:val="24"/>
        </w:rPr>
        <w:t>osób</w:t>
      </w:r>
      <w:r>
        <w:rPr>
          <w:spacing w:val="78"/>
          <w:sz w:val="24"/>
          <w:szCs w:val="24"/>
        </w:rPr>
        <w:t xml:space="preserve"> </w:t>
      </w:r>
      <w:r>
        <w:rPr>
          <w:sz w:val="24"/>
          <w:szCs w:val="24"/>
        </w:rPr>
        <w:t>trzecich,</w:t>
      </w:r>
      <w:r>
        <w:rPr>
          <w:spacing w:val="76"/>
          <w:sz w:val="24"/>
          <w:szCs w:val="24"/>
        </w:rPr>
        <w:t xml:space="preserve"> </w:t>
      </w:r>
      <w:r>
        <w:rPr>
          <w:sz w:val="24"/>
          <w:szCs w:val="24"/>
        </w:rPr>
        <w:t>powstałe w związku z prowadzonymi robotami, w tym także ruchem kołowym;</w:t>
      </w:r>
    </w:p>
    <w:p w14:paraId="62AD34B7" w14:textId="77777777" w:rsidR="00A530CA" w:rsidRDefault="008E1B89">
      <w:pPr>
        <w:pStyle w:val="Akapitzlist"/>
        <w:numPr>
          <w:ilvl w:val="1"/>
          <w:numId w:val="7"/>
        </w:numPr>
        <w:tabs>
          <w:tab w:val="left" w:pos="721"/>
        </w:tabs>
        <w:spacing w:line="276" w:lineRule="auto"/>
        <w:ind w:right="136"/>
        <w:rPr>
          <w:sz w:val="24"/>
          <w:szCs w:val="24"/>
        </w:rPr>
      </w:pPr>
      <w:r>
        <w:rPr>
          <w:sz w:val="24"/>
          <w:szCs w:val="24"/>
        </w:rPr>
        <w:t>pisemne</w:t>
      </w:r>
      <w:r>
        <w:rPr>
          <w:spacing w:val="-14"/>
          <w:sz w:val="24"/>
          <w:szCs w:val="24"/>
        </w:rPr>
        <w:t xml:space="preserve"> </w:t>
      </w:r>
      <w:r>
        <w:rPr>
          <w:sz w:val="24"/>
          <w:szCs w:val="24"/>
        </w:rPr>
        <w:t>zawiadomienie</w:t>
      </w:r>
      <w:r>
        <w:rPr>
          <w:spacing w:val="-14"/>
          <w:sz w:val="24"/>
          <w:szCs w:val="24"/>
        </w:rPr>
        <w:t xml:space="preserve"> </w:t>
      </w:r>
      <w:r>
        <w:rPr>
          <w:sz w:val="24"/>
          <w:szCs w:val="24"/>
        </w:rPr>
        <w:t>Zamawiającego</w:t>
      </w:r>
      <w:r>
        <w:rPr>
          <w:spacing w:val="-14"/>
          <w:sz w:val="24"/>
          <w:szCs w:val="24"/>
        </w:rPr>
        <w:t xml:space="preserve"> </w:t>
      </w:r>
      <w:r>
        <w:rPr>
          <w:sz w:val="24"/>
          <w:szCs w:val="24"/>
        </w:rPr>
        <w:t>o</w:t>
      </w:r>
      <w:r>
        <w:rPr>
          <w:spacing w:val="-13"/>
          <w:sz w:val="24"/>
          <w:szCs w:val="24"/>
        </w:rPr>
        <w:t xml:space="preserve"> </w:t>
      </w:r>
      <w:r>
        <w:rPr>
          <w:sz w:val="24"/>
          <w:szCs w:val="24"/>
        </w:rPr>
        <w:t>zauważonych</w:t>
      </w:r>
      <w:r>
        <w:rPr>
          <w:spacing w:val="-14"/>
          <w:sz w:val="24"/>
          <w:szCs w:val="24"/>
        </w:rPr>
        <w:t xml:space="preserve"> </w:t>
      </w:r>
      <w:r>
        <w:rPr>
          <w:sz w:val="24"/>
          <w:szCs w:val="24"/>
        </w:rPr>
        <w:t>wadach</w:t>
      </w:r>
      <w:r>
        <w:rPr>
          <w:spacing w:val="-14"/>
          <w:sz w:val="24"/>
          <w:szCs w:val="24"/>
        </w:rPr>
        <w:t xml:space="preserve"> </w:t>
      </w:r>
      <w:r>
        <w:rPr>
          <w:sz w:val="24"/>
          <w:szCs w:val="24"/>
        </w:rPr>
        <w:t>w</w:t>
      </w:r>
      <w:r>
        <w:rPr>
          <w:spacing w:val="-14"/>
          <w:sz w:val="24"/>
          <w:szCs w:val="24"/>
        </w:rPr>
        <w:t xml:space="preserve"> </w:t>
      </w:r>
      <w:r>
        <w:rPr>
          <w:sz w:val="24"/>
          <w:szCs w:val="24"/>
        </w:rPr>
        <w:t>opisie</w:t>
      </w:r>
      <w:r>
        <w:rPr>
          <w:spacing w:val="-13"/>
          <w:sz w:val="24"/>
          <w:szCs w:val="24"/>
        </w:rPr>
        <w:t xml:space="preserve"> </w:t>
      </w:r>
      <w:r>
        <w:rPr>
          <w:sz w:val="24"/>
          <w:szCs w:val="24"/>
        </w:rPr>
        <w:t>przedmiotu</w:t>
      </w:r>
      <w:r>
        <w:rPr>
          <w:spacing w:val="-14"/>
          <w:sz w:val="24"/>
          <w:szCs w:val="24"/>
        </w:rPr>
        <w:t xml:space="preserve"> </w:t>
      </w:r>
      <w:r>
        <w:rPr>
          <w:sz w:val="24"/>
          <w:szCs w:val="24"/>
        </w:rPr>
        <w:t>zamówienia, dokumentacji projektowej, niezwłocznie od ich ujawnienia, pod rygorem odpowiedzialności za szkody wynikłe wskutek niepowiadomienia o ich istnieniu;</w:t>
      </w:r>
    </w:p>
    <w:p w14:paraId="29CC31BD" w14:textId="77777777" w:rsidR="00A530CA" w:rsidRDefault="008E1B89">
      <w:pPr>
        <w:pStyle w:val="Akapitzlist"/>
        <w:numPr>
          <w:ilvl w:val="1"/>
          <w:numId w:val="7"/>
        </w:numPr>
        <w:tabs>
          <w:tab w:val="left" w:pos="721"/>
        </w:tabs>
        <w:spacing w:line="276" w:lineRule="auto"/>
        <w:ind w:right="136"/>
        <w:rPr>
          <w:sz w:val="24"/>
          <w:szCs w:val="24"/>
        </w:rPr>
      </w:pPr>
      <w:r>
        <w:rPr>
          <w:sz w:val="24"/>
          <w:szCs w:val="24"/>
        </w:rPr>
        <w:t>wykonanie i utrzymanie na swój koszt zaplecza robót oraz strzeżenie mienia znajdującego się na jego terenie, a także zapewnienie warunków bezpieczeństwa realizacji robót. Wykonawca jest zobowiązany</w:t>
      </w:r>
      <w:r>
        <w:rPr>
          <w:spacing w:val="80"/>
          <w:sz w:val="24"/>
          <w:szCs w:val="24"/>
        </w:rPr>
        <w:t xml:space="preserve"> </w:t>
      </w:r>
      <w:r>
        <w:rPr>
          <w:sz w:val="24"/>
          <w:szCs w:val="24"/>
        </w:rPr>
        <w:t>zabezpieczyć</w:t>
      </w:r>
      <w:r>
        <w:rPr>
          <w:spacing w:val="80"/>
          <w:sz w:val="24"/>
          <w:szCs w:val="24"/>
        </w:rPr>
        <w:t xml:space="preserve"> </w:t>
      </w:r>
      <w:r>
        <w:rPr>
          <w:sz w:val="24"/>
          <w:szCs w:val="24"/>
        </w:rPr>
        <w:t>i oznakować</w:t>
      </w:r>
      <w:r>
        <w:rPr>
          <w:spacing w:val="80"/>
          <w:sz w:val="24"/>
          <w:szCs w:val="24"/>
        </w:rPr>
        <w:t xml:space="preserve"> </w:t>
      </w:r>
      <w:r>
        <w:rPr>
          <w:sz w:val="24"/>
          <w:szCs w:val="24"/>
        </w:rPr>
        <w:t>prowadzone</w:t>
      </w:r>
      <w:r>
        <w:rPr>
          <w:spacing w:val="80"/>
          <w:sz w:val="24"/>
          <w:szCs w:val="24"/>
        </w:rPr>
        <w:t xml:space="preserve"> </w:t>
      </w:r>
      <w:r>
        <w:rPr>
          <w:sz w:val="24"/>
          <w:szCs w:val="24"/>
        </w:rPr>
        <w:t>roboty</w:t>
      </w:r>
      <w:r>
        <w:rPr>
          <w:spacing w:val="80"/>
          <w:sz w:val="24"/>
          <w:szCs w:val="24"/>
        </w:rPr>
        <w:t xml:space="preserve"> </w:t>
      </w:r>
      <w:r>
        <w:rPr>
          <w:sz w:val="24"/>
          <w:szCs w:val="24"/>
        </w:rPr>
        <w:t>oraz</w:t>
      </w:r>
      <w:r>
        <w:rPr>
          <w:spacing w:val="80"/>
          <w:sz w:val="24"/>
          <w:szCs w:val="24"/>
        </w:rPr>
        <w:t xml:space="preserve"> </w:t>
      </w:r>
      <w:r>
        <w:rPr>
          <w:sz w:val="24"/>
          <w:szCs w:val="24"/>
        </w:rPr>
        <w:t>dbać</w:t>
      </w:r>
      <w:r>
        <w:rPr>
          <w:spacing w:val="80"/>
          <w:sz w:val="24"/>
          <w:szCs w:val="24"/>
        </w:rPr>
        <w:t xml:space="preserve"> </w:t>
      </w:r>
      <w:r>
        <w:rPr>
          <w:sz w:val="24"/>
          <w:szCs w:val="24"/>
        </w:rPr>
        <w:t>o</w:t>
      </w:r>
      <w:r>
        <w:rPr>
          <w:spacing w:val="80"/>
          <w:sz w:val="24"/>
          <w:szCs w:val="24"/>
        </w:rPr>
        <w:t xml:space="preserve"> </w:t>
      </w:r>
      <w:r>
        <w:rPr>
          <w:sz w:val="24"/>
          <w:szCs w:val="24"/>
        </w:rPr>
        <w:t>stan</w:t>
      </w:r>
      <w:r>
        <w:rPr>
          <w:spacing w:val="80"/>
          <w:sz w:val="24"/>
          <w:szCs w:val="24"/>
        </w:rPr>
        <w:t xml:space="preserve"> </w:t>
      </w:r>
      <w:r>
        <w:rPr>
          <w:sz w:val="24"/>
          <w:szCs w:val="24"/>
        </w:rPr>
        <w:t>techniczny</w:t>
      </w:r>
      <w:r>
        <w:rPr>
          <w:spacing w:val="80"/>
          <w:sz w:val="24"/>
          <w:szCs w:val="24"/>
        </w:rPr>
        <w:t xml:space="preserve"> </w:t>
      </w:r>
      <w:r>
        <w:rPr>
          <w:sz w:val="24"/>
          <w:szCs w:val="24"/>
        </w:rPr>
        <w:t xml:space="preserve">i prawidłowość oznakowania przez cały czas trwania realizacji robót. Wykonawca ponosi pełną odpowiedzialność za teren robót od chwili jego przejęcia do czasu jego zwrotnego przekazania </w:t>
      </w:r>
      <w:r>
        <w:rPr>
          <w:spacing w:val="-2"/>
          <w:sz w:val="24"/>
          <w:szCs w:val="24"/>
        </w:rPr>
        <w:t>Zamawiającemu;</w:t>
      </w:r>
    </w:p>
    <w:p w14:paraId="199CF0A9"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wykonanie</w:t>
      </w:r>
      <w:r>
        <w:rPr>
          <w:spacing w:val="-10"/>
          <w:sz w:val="24"/>
          <w:szCs w:val="24"/>
        </w:rPr>
        <w:t xml:space="preserve"> </w:t>
      </w:r>
      <w:r>
        <w:rPr>
          <w:sz w:val="24"/>
          <w:szCs w:val="24"/>
        </w:rPr>
        <w:t>przedmiotu</w:t>
      </w:r>
      <w:r>
        <w:rPr>
          <w:spacing w:val="-12"/>
          <w:sz w:val="24"/>
          <w:szCs w:val="24"/>
        </w:rPr>
        <w:t xml:space="preserve"> </w:t>
      </w:r>
      <w:r>
        <w:rPr>
          <w:sz w:val="24"/>
          <w:szCs w:val="24"/>
        </w:rPr>
        <w:t>umowy</w:t>
      </w:r>
      <w:r>
        <w:rPr>
          <w:spacing w:val="-10"/>
          <w:sz w:val="24"/>
          <w:szCs w:val="24"/>
        </w:rPr>
        <w:t xml:space="preserve"> </w:t>
      </w:r>
      <w:r>
        <w:rPr>
          <w:sz w:val="24"/>
          <w:szCs w:val="24"/>
        </w:rPr>
        <w:t>z</w:t>
      </w:r>
      <w:r>
        <w:rPr>
          <w:spacing w:val="-10"/>
          <w:sz w:val="24"/>
          <w:szCs w:val="24"/>
        </w:rPr>
        <w:t xml:space="preserve"> </w:t>
      </w:r>
      <w:r>
        <w:rPr>
          <w:sz w:val="24"/>
          <w:szCs w:val="24"/>
        </w:rPr>
        <w:t>materiałów</w:t>
      </w:r>
      <w:r>
        <w:rPr>
          <w:spacing w:val="-12"/>
          <w:sz w:val="24"/>
          <w:szCs w:val="24"/>
        </w:rPr>
        <w:t xml:space="preserve"> </w:t>
      </w:r>
      <w:r>
        <w:rPr>
          <w:sz w:val="24"/>
          <w:szCs w:val="24"/>
        </w:rPr>
        <w:t>odpowiadających</w:t>
      </w:r>
      <w:r>
        <w:rPr>
          <w:spacing w:val="-10"/>
          <w:sz w:val="24"/>
          <w:szCs w:val="24"/>
        </w:rPr>
        <w:t xml:space="preserve"> </w:t>
      </w:r>
      <w:r>
        <w:rPr>
          <w:sz w:val="24"/>
          <w:szCs w:val="24"/>
        </w:rPr>
        <w:t>wymaganiom</w:t>
      </w:r>
      <w:r>
        <w:rPr>
          <w:spacing w:val="-10"/>
          <w:sz w:val="24"/>
          <w:szCs w:val="24"/>
        </w:rPr>
        <w:t xml:space="preserve"> </w:t>
      </w:r>
      <w:r>
        <w:rPr>
          <w:sz w:val="24"/>
          <w:szCs w:val="24"/>
        </w:rPr>
        <w:t>określonym</w:t>
      </w:r>
      <w:r>
        <w:rPr>
          <w:spacing w:val="-10"/>
          <w:sz w:val="24"/>
          <w:szCs w:val="24"/>
        </w:rPr>
        <w:t xml:space="preserve"> </w:t>
      </w:r>
      <w:r>
        <w:rPr>
          <w:sz w:val="24"/>
          <w:szCs w:val="24"/>
        </w:rPr>
        <w:t>w</w:t>
      </w:r>
      <w:r>
        <w:rPr>
          <w:spacing w:val="-12"/>
          <w:sz w:val="24"/>
          <w:szCs w:val="24"/>
        </w:rPr>
        <w:t xml:space="preserve"> </w:t>
      </w:r>
      <w:r>
        <w:rPr>
          <w:sz w:val="24"/>
          <w:szCs w:val="24"/>
        </w:rPr>
        <w:t>art.</w:t>
      </w:r>
      <w:r>
        <w:rPr>
          <w:spacing w:val="-10"/>
          <w:sz w:val="24"/>
          <w:szCs w:val="24"/>
        </w:rPr>
        <w:t xml:space="preserve"> </w:t>
      </w:r>
      <w:r>
        <w:rPr>
          <w:sz w:val="24"/>
          <w:szCs w:val="24"/>
        </w:rPr>
        <w:t>10 ustawy z dnia 7 lipca 1994 r. Prawo budowlane (Dz.U. 2025 r., poz. 418), nadto okazanie, na każde żądanie Zamawiającego, certyfikatów zgodności z polską normą lub aprobatą techniczną każdego używanego na budowie wyrobu;</w:t>
      </w:r>
    </w:p>
    <w:p w14:paraId="34C9446F" w14:textId="77777777" w:rsidR="00A530CA" w:rsidRDefault="008E1B89">
      <w:pPr>
        <w:pStyle w:val="Akapitzlist"/>
        <w:numPr>
          <w:ilvl w:val="1"/>
          <w:numId w:val="7"/>
        </w:numPr>
        <w:tabs>
          <w:tab w:val="left" w:pos="721"/>
        </w:tabs>
        <w:spacing w:line="276" w:lineRule="auto"/>
        <w:rPr>
          <w:sz w:val="24"/>
          <w:szCs w:val="24"/>
        </w:rPr>
      </w:pPr>
      <w:r>
        <w:rPr>
          <w:sz w:val="24"/>
          <w:szCs w:val="24"/>
        </w:rPr>
        <w:t>każdorazowego</w:t>
      </w:r>
      <w:r>
        <w:rPr>
          <w:spacing w:val="-2"/>
          <w:sz w:val="24"/>
          <w:szCs w:val="24"/>
        </w:rPr>
        <w:t xml:space="preserve"> </w:t>
      </w:r>
      <w:r>
        <w:rPr>
          <w:sz w:val="24"/>
          <w:szCs w:val="24"/>
        </w:rPr>
        <w:t>uzyskania</w:t>
      </w:r>
      <w:r>
        <w:rPr>
          <w:spacing w:val="-3"/>
          <w:sz w:val="24"/>
          <w:szCs w:val="24"/>
        </w:rPr>
        <w:t xml:space="preserve"> </w:t>
      </w:r>
      <w:r>
        <w:rPr>
          <w:sz w:val="24"/>
          <w:szCs w:val="24"/>
        </w:rPr>
        <w:t>zgody</w:t>
      </w:r>
      <w:r>
        <w:rPr>
          <w:spacing w:val="-2"/>
          <w:sz w:val="24"/>
          <w:szCs w:val="24"/>
        </w:rPr>
        <w:t xml:space="preserve"> </w:t>
      </w:r>
      <w:r>
        <w:rPr>
          <w:sz w:val="24"/>
          <w:szCs w:val="24"/>
        </w:rPr>
        <w:t>Zamawiającego</w:t>
      </w:r>
      <w:r>
        <w:rPr>
          <w:spacing w:val="-2"/>
          <w:sz w:val="24"/>
          <w:szCs w:val="24"/>
        </w:rPr>
        <w:t xml:space="preserve"> </w:t>
      </w:r>
      <w:r>
        <w:rPr>
          <w:sz w:val="24"/>
          <w:szCs w:val="24"/>
        </w:rPr>
        <w:t>na</w:t>
      </w:r>
      <w:r>
        <w:rPr>
          <w:spacing w:val="-2"/>
          <w:sz w:val="24"/>
          <w:szCs w:val="24"/>
        </w:rPr>
        <w:t xml:space="preserve"> </w:t>
      </w:r>
      <w:r>
        <w:rPr>
          <w:sz w:val="24"/>
          <w:szCs w:val="24"/>
        </w:rPr>
        <w:t>wybór</w:t>
      </w:r>
      <w:r>
        <w:rPr>
          <w:spacing w:val="-2"/>
          <w:sz w:val="24"/>
          <w:szCs w:val="24"/>
        </w:rPr>
        <w:t xml:space="preserve"> </w:t>
      </w:r>
      <w:r>
        <w:rPr>
          <w:sz w:val="24"/>
          <w:szCs w:val="24"/>
        </w:rPr>
        <w:t>materiałów</w:t>
      </w:r>
      <w:r>
        <w:rPr>
          <w:spacing w:val="-5"/>
          <w:sz w:val="24"/>
          <w:szCs w:val="24"/>
        </w:rPr>
        <w:t xml:space="preserve"> </w:t>
      </w:r>
      <w:r>
        <w:rPr>
          <w:sz w:val="24"/>
          <w:szCs w:val="24"/>
        </w:rPr>
        <w:t>budowlanych,</w:t>
      </w:r>
      <w:r>
        <w:rPr>
          <w:spacing w:val="-2"/>
          <w:sz w:val="24"/>
          <w:szCs w:val="24"/>
        </w:rPr>
        <w:t xml:space="preserve"> </w:t>
      </w:r>
      <w:r>
        <w:rPr>
          <w:sz w:val="24"/>
          <w:szCs w:val="24"/>
        </w:rPr>
        <w:t>o</w:t>
      </w:r>
      <w:r>
        <w:rPr>
          <w:spacing w:val="-2"/>
          <w:sz w:val="24"/>
          <w:szCs w:val="24"/>
        </w:rPr>
        <w:t xml:space="preserve"> </w:t>
      </w:r>
      <w:r>
        <w:rPr>
          <w:sz w:val="24"/>
          <w:szCs w:val="24"/>
        </w:rPr>
        <w:t>ile</w:t>
      </w:r>
      <w:r>
        <w:rPr>
          <w:spacing w:val="-2"/>
          <w:sz w:val="24"/>
          <w:szCs w:val="24"/>
        </w:rPr>
        <w:t xml:space="preserve"> </w:t>
      </w:r>
      <w:r>
        <w:rPr>
          <w:sz w:val="24"/>
          <w:szCs w:val="24"/>
        </w:rPr>
        <w:t>są</w:t>
      </w:r>
      <w:r>
        <w:rPr>
          <w:spacing w:val="-2"/>
          <w:sz w:val="24"/>
          <w:szCs w:val="24"/>
        </w:rPr>
        <w:t xml:space="preserve"> </w:t>
      </w:r>
      <w:r>
        <w:rPr>
          <w:sz w:val="24"/>
          <w:szCs w:val="24"/>
        </w:rPr>
        <w:t>one inne od tych wskazanych w dokumentacji projektowej;</w:t>
      </w:r>
    </w:p>
    <w:p w14:paraId="28532347" w14:textId="77777777" w:rsidR="00A530CA" w:rsidRDefault="008E1B89">
      <w:pPr>
        <w:pStyle w:val="Akapitzlist"/>
        <w:numPr>
          <w:ilvl w:val="1"/>
          <w:numId w:val="7"/>
        </w:numPr>
        <w:tabs>
          <w:tab w:val="left" w:pos="721"/>
        </w:tabs>
        <w:spacing w:line="276" w:lineRule="auto"/>
        <w:rPr>
          <w:sz w:val="24"/>
          <w:szCs w:val="24"/>
        </w:rPr>
      </w:pPr>
      <w:r>
        <w:rPr>
          <w:sz w:val="24"/>
          <w:szCs w:val="24"/>
        </w:rPr>
        <w:t>zapewnienie na własny koszt transportu odpadów do miejsc ich wykorzystania lub utylizacji, łącznie z kosztami utylizacji;</w:t>
      </w:r>
    </w:p>
    <w:p w14:paraId="187D232D"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jako</w:t>
      </w:r>
      <w:r>
        <w:rPr>
          <w:spacing w:val="-4"/>
          <w:sz w:val="24"/>
          <w:szCs w:val="24"/>
        </w:rPr>
        <w:t xml:space="preserve"> </w:t>
      </w:r>
      <w:r>
        <w:rPr>
          <w:sz w:val="24"/>
          <w:szCs w:val="24"/>
        </w:rPr>
        <w:t>wytwarzający</w:t>
      </w:r>
      <w:r>
        <w:rPr>
          <w:spacing w:val="-4"/>
          <w:sz w:val="24"/>
          <w:szCs w:val="24"/>
        </w:rPr>
        <w:t xml:space="preserve"> </w:t>
      </w:r>
      <w:r>
        <w:rPr>
          <w:sz w:val="24"/>
          <w:szCs w:val="24"/>
        </w:rPr>
        <w:t>odpady</w:t>
      </w:r>
      <w:r>
        <w:rPr>
          <w:spacing w:val="-4"/>
          <w:sz w:val="24"/>
          <w:szCs w:val="24"/>
        </w:rPr>
        <w:t xml:space="preserve"> </w:t>
      </w:r>
      <w:r>
        <w:rPr>
          <w:sz w:val="24"/>
          <w:szCs w:val="24"/>
        </w:rPr>
        <w:t>–</w:t>
      </w:r>
      <w:r>
        <w:rPr>
          <w:spacing w:val="-4"/>
          <w:sz w:val="24"/>
          <w:szCs w:val="24"/>
        </w:rPr>
        <w:t xml:space="preserve"> </w:t>
      </w:r>
      <w:r>
        <w:rPr>
          <w:sz w:val="24"/>
          <w:szCs w:val="24"/>
        </w:rPr>
        <w:t>przestrzeganie</w:t>
      </w:r>
      <w:r>
        <w:rPr>
          <w:spacing w:val="-4"/>
          <w:sz w:val="24"/>
          <w:szCs w:val="24"/>
        </w:rPr>
        <w:t xml:space="preserve"> </w:t>
      </w:r>
      <w:r>
        <w:rPr>
          <w:sz w:val="24"/>
          <w:szCs w:val="24"/>
        </w:rPr>
        <w:t>właściwych</w:t>
      </w:r>
      <w:r>
        <w:rPr>
          <w:spacing w:val="-4"/>
          <w:sz w:val="24"/>
          <w:szCs w:val="24"/>
        </w:rPr>
        <w:t xml:space="preserve"> </w:t>
      </w:r>
      <w:r>
        <w:rPr>
          <w:sz w:val="24"/>
          <w:szCs w:val="24"/>
        </w:rPr>
        <w:t>przepisów</w:t>
      </w:r>
      <w:r>
        <w:rPr>
          <w:spacing w:val="-7"/>
          <w:sz w:val="24"/>
          <w:szCs w:val="24"/>
        </w:rPr>
        <w:t xml:space="preserve"> </w:t>
      </w:r>
      <w:r>
        <w:rPr>
          <w:sz w:val="24"/>
          <w:szCs w:val="24"/>
        </w:rPr>
        <w:t>związanych</w:t>
      </w:r>
      <w:r>
        <w:rPr>
          <w:spacing w:val="-4"/>
          <w:sz w:val="24"/>
          <w:szCs w:val="24"/>
        </w:rPr>
        <w:t xml:space="preserve"> </w:t>
      </w:r>
      <w:r>
        <w:rPr>
          <w:spacing w:val="-4"/>
          <w:sz w:val="24"/>
          <w:szCs w:val="24"/>
        </w:rPr>
        <w:br/>
      </w:r>
      <w:r>
        <w:rPr>
          <w:sz w:val="24"/>
          <w:szCs w:val="24"/>
        </w:rPr>
        <w:t>z</w:t>
      </w:r>
      <w:r>
        <w:rPr>
          <w:spacing w:val="-8"/>
          <w:sz w:val="24"/>
          <w:szCs w:val="24"/>
        </w:rPr>
        <w:t xml:space="preserve"> </w:t>
      </w:r>
      <w:r>
        <w:rPr>
          <w:sz w:val="24"/>
          <w:szCs w:val="24"/>
        </w:rPr>
        <w:t>gospodarką</w:t>
      </w:r>
      <w:r>
        <w:rPr>
          <w:spacing w:val="-4"/>
          <w:sz w:val="24"/>
          <w:szCs w:val="24"/>
        </w:rPr>
        <w:t xml:space="preserve"> </w:t>
      </w:r>
      <w:r>
        <w:rPr>
          <w:sz w:val="24"/>
          <w:szCs w:val="24"/>
        </w:rPr>
        <w:t>oraz utylizacją odpadów, w szczególności:</w:t>
      </w:r>
    </w:p>
    <w:p w14:paraId="13BB3AA9" w14:textId="77777777" w:rsidR="00A530CA" w:rsidRDefault="008E1B89">
      <w:pPr>
        <w:pStyle w:val="Akapitzlist"/>
        <w:numPr>
          <w:ilvl w:val="2"/>
          <w:numId w:val="7"/>
        </w:numPr>
        <w:tabs>
          <w:tab w:val="left" w:pos="1081"/>
        </w:tabs>
        <w:spacing w:line="276" w:lineRule="auto"/>
        <w:ind w:right="140"/>
        <w:rPr>
          <w:sz w:val="24"/>
          <w:szCs w:val="24"/>
        </w:rPr>
      </w:pPr>
      <w:r>
        <w:rPr>
          <w:sz w:val="24"/>
          <w:szCs w:val="24"/>
        </w:rPr>
        <w:t xml:space="preserve">ustawy z dnia 27 kwietnia 2001 r. Prawo ochrony środowiska (Dz.U. z 2024 r., poz. 54 ze </w:t>
      </w:r>
      <w:r>
        <w:rPr>
          <w:spacing w:val="-2"/>
          <w:sz w:val="24"/>
          <w:szCs w:val="24"/>
        </w:rPr>
        <w:t>zm.);</w:t>
      </w:r>
    </w:p>
    <w:p w14:paraId="10C6198C" w14:textId="77777777" w:rsidR="00A530CA" w:rsidRDefault="008E1B89">
      <w:pPr>
        <w:pStyle w:val="Akapitzlist"/>
        <w:numPr>
          <w:ilvl w:val="2"/>
          <w:numId w:val="7"/>
        </w:numPr>
        <w:tabs>
          <w:tab w:val="left" w:pos="1080"/>
        </w:tabs>
        <w:spacing w:line="276" w:lineRule="auto"/>
        <w:ind w:left="993" w:right="139" w:hanging="284"/>
        <w:rPr>
          <w:sz w:val="24"/>
          <w:szCs w:val="24"/>
        </w:rPr>
      </w:pPr>
      <w:r>
        <w:rPr>
          <w:sz w:val="24"/>
          <w:szCs w:val="24"/>
        </w:rPr>
        <w:t>ustawy z dnia 14 grudnia 2012 r. o odpadach (Dz.U. z 2023 r., poz. 1587 ze zm.). Przedmiotowe</w:t>
      </w:r>
      <w:r>
        <w:rPr>
          <w:spacing w:val="80"/>
          <w:sz w:val="24"/>
          <w:szCs w:val="24"/>
        </w:rPr>
        <w:t xml:space="preserve"> </w:t>
      </w:r>
      <w:r>
        <w:rPr>
          <w:sz w:val="24"/>
          <w:szCs w:val="24"/>
        </w:rPr>
        <w:t>przepisy</w:t>
      </w:r>
      <w:r>
        <w:rPr>
          <w:spacing w:val="80"/>
          <w:sz w:val="24"/>
          <w:szCs w:val="24"/>
        </w:rPr>
        <w:t xml:space="preserve"> </w:t>
      </w:r>
      <w:r>
        <w:rPr>
          <w:sz w:val="24"/>
          <w:szCs w:val="24"/>
        </w:rPr>
        <w:t>prawne</w:t>
      </w:r>
      <w:r>
        <w:rPr>
          <w:spacing w:val="80"/>
          <w:sz w:val="24"/>
          <w:szCs w:val="24"/>
        </w:rPr>
        <w:t xml:space="preserve"> </w:t>
      </w:r>
      <w:r>
        <w:rPr>
          <w:sz w:val="24"/>
          <w:szCs w:val="24"/>
        </w:rPr>
        <w:t>Wykonawca</w:t>
      </w:r>
      <w:r>
        <w:rPr>
          <w:spacing w:val="80"/>
          <w:sz w:val="24"/>
          <w:szCs w:val="24"/>
        </w:rPr>
        <w:t xml:space="preserve"> </w:t>
      </w:r>
      <w:r>
        <w:rPr>
          <w:sz w:val="24"/>
          <w:szCs w:val="24"/>
        </w:rPr>
        <w:t>zobowiązuje</w:t>
      </w:r>
      <w:r>
        <w:rPr>
          <w:spacing w:val="80"/>
          <w:sz w:val="24"/>
          <w:szCs w:val="24"/>
        </w:rPr>
        <w:t xml:space="preserve"> </w:t>
      </w:r>
      <w:r>
        <w:rPr>
          <w:sz w:val="24"/>
          <w:szCs w:val="24"/>
        </w:rPr>
        <w:t>się</w:t>
      </w:r>
      <w:r>
        <w:rPr>
          <w:spacing w:val="80"/>
          <w:sz w:val="24"/>
          <w:szCs w:val="24"/>
        </w:rPr>
        <w:t xml:space="preserve"> </w:t>
      </w:r>
      <w:r>
        <w:rPr>
          <w:sz w:val="24"/>
          <w:szCs w:val="24"/>
        </w:rPr>
        <w:t>stosować</w:t>
      </w:r>
      <w:r>
        <w:rPr>
          <w:spacing w:val="80"/>
          <w:sz w:val="24"/>
          <w:szCs w:val="24"/>
        </w:rPr>
        <w:t xml:space="preserve"> </w:t>
      </w:r>
      <w:r>
        <w:rPr>
          <w:spacing w:val="80"/>
          <w:sz w:val="24"/>
          <w:szCs w:val="24"/>
        </w:rPr>
        <w:br/>
      </w:r>
      <w:r>
        <w:rPr>
          <w:sz w:val="24"/>
          <w:szCs w:val="24"/>
        </w:rPr>
        <w:t>z</w:t>
      </w:r>
      <w:r>
        <w:rPr>
          <w:spacing w:val="80"/>
          <w:sz w:val="24"/>
          <w:szCs w:val="24"/>
        </w:rPr>
        <w:t xml:space="preserve"> </w:t>
      </w:r>
      <w:r>
        <w:rPr>
          <w:sz w:val="24"/>
          <w:szCs w:val="24"/>
        </w:rPr>
        <w:t>uwzględnieniem ewentualnych zmian stanu prawnego w tym zakresie;</w:t>
      </w:r>
    </w:p>
    <w:p w14:paraId="1ACED386"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 xml:space="preserve">bieżące usuwanie zbędnych materiałów, odpadów i śmieci. Wykonawca powinien posiadać dokumenty potwierdzające przyjęcie odpadów przez składowiska </w:t>
      </w:r>
      <w:r>
        <w:rPr>
          <w:sz w:val="24"/>
          <w:szCs w:val="24"/>
        </w:rPr>
        <w:br/>
        <w:t>i dokonanie stosownych opłat, nadto okazać je na każde wezwanie Zamawiającego;</w:t>
      </w:r>
    </w:p>
    <w:p w14:paraId="0B956FFC" w14:textId="77777777" w:rsidR="00A530CA" w:rsidRDefault="008E1B89">
      <w:pPr>
        <w:pStyle w:val="Akapitzlist"/>
        <w:numPr>
          <w:ilvl w:val="1"/>
          <w:numId w:val="7"/>
        </w:numPr>
        <w:tabs>
          <w:tab w:val="left" w:pos="721"/>
        </w:tabs>
        <w:spacing w:line="276" w:lineRule="auto"/>
        <w:ind w:right="136"/>
        <w:rPr>
          <w:sz w:val="24"/>
          <w:szCs w:val="24"/>
        </w:rPr>
      </w:pPr>
      <w:r>
        <w:rPr>
          <w:sz w:val="24"/>
          <w:szCs w:val="24"/>
        </w:rPr>
        <w:t>ponoszenie pełnej odpowiedzialności za stosowanie i bezpieczeństwo wszelkich działań prowadzonych na terenie robót i poza nim, a związanych z wykonaniem przedmiotu umowy;</w:t>
      </w:r>
    </w:p>
    <w:p w14:paraId="7EF5C1C7"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ponoszenie pełnej odpowiedzialności za szkody oraz następstwa nieszczęśliwych wypadków pracowników</w:t>
      </w:r>
      <w:r>
        <w:rPr>
          <w:spacing w:val="-12"/>
          <w:sz w:val="24"/>
          <w:szCs w:val="24"/>
        </w:rPr>
        <w:t xml:space="preserve"> </w:t>
      </w:r>
      <w:r>
        <w:rPr>
          <w:sz w:val="24"/>
          <w:szCs w:val="24"/>
        </w:rPr>
        <w:t>i</w:t>
      </w:r>
      <w:r>
        <w:rPr>
          <w:spacing w:val="-4"/>
          <w:sz w:val="24"/>
          <w:szCs w:val="24"/>
        </w:rPr>
        <w:t xml:space="preserve"> </w:t>
      </w:r>
      <w:r>
        <w:rPr>
          <w:sz w:val="24"/>
          <w:szCs w:val="24"/>
        </w:rPr>
        <w:t>osób</w:t>
      </w:r>
      <w:r>
        <w:rPr>
          <w:spacing w:val="-11"/>
          <w:sz w:val="24"/>
          <w:szCs w:val="24"/>
        </w:rPr>
        <w:t xml:space="preserve"> </w:t>
      </w:r>
      <w:r>
        <w:rPr>
          <w:sz w:val="24"/>
          <w:szCs w:val="24"/>
        </w:rPr>
        <w:t>trzecich,</w:t>
      </w:r>
      <w:r>
        <w:rPr>
          <w:spacing w:val="-7"/>
          <w:sz w:val="24"/>
          <w:szCs w:val="24"/>
        </w:rPr>
        <w:t xml:space="preserve"> </w:t>
      </w:r>
      <w:r>
        <w:rPr>
          <w:sz w:val="24"/>
          <w:szCs w:val="24"/>
        </w:rPr>
        <w:t>powstałe</w:t>
      </w:r>
      <w:r>
        <w:rPr>
          <w:spacing w:val="-7"/>
          <w:sz w:val="24"/>
          <w:szCs w:val="24"/>
        </w:rPr>
        <w:t xml:space="preserve"> </w:t>
      </w:r>
      <w:r>
        <w:rPr>
          <w:sz w:val="24"/>
          <w:szCs w:val="24"/>
        </w:rPr>
        <w:t>w</w:t>
      </w:r>
      <w:r>
        <w:rPr>
          <w:spacing w:val="-12"/>
          <w:sz w:val="24"/>
          <w:szCs w:val="24"/>
        </w:rPr>
        <w:t xml:space="preserve"> </w:t>
      </w:r>
      <w:r>
        <w:rPr>
          <w:sz w:val="24"/>
          <w:szCs w:val="24"/>
        </w:rPr>
        <w:t>związku</w:t>
      </w:r>
      <w:r>
        <w:rPr>
          <w:spacing w:val="-9"/>
          <w:sz w:val="24"/>
          <w:szCs w:val="24"/>
        </w:rPr>
        <w:t xml:space="preserve"> </w:t>
      </w:r>
      <w:r>
        <w:rPr>
          <w:sz w:val="24"/>
          <w:szCs w:val="24"/>
        </w:rPr>
        <w:t>z</w:t>
      </w:r>
      <w:r>
        <w:rPr>
          <w:spacing w:val="-7"/>
          <w:sz w:val="24"/>
          <w:szCs w:val="24"/>
        </w:rPr>
        <w:t xml:space="preserve"> </w:t>
      </w:r>
      <w:r>
        <w:rPr>
          <w:sz w:val="24"/>
          <w:szCs w:val="24"/>
        </w:rPr>
        <w:t>prowadzonymi</w:t>
      </w:r>
      <w:r>
        <w:rPr>
          <w:spacing w:val="-7"/>
          <w:sz w:val="24"/>
          <w:szCs w:val="24"/>
        </w:rPr>
        <w:t xml:space="preserve"> </w:t>
      </w:r>
      <w:r>
        <w:rPr>
          <w:sz w:val="24"/>
          <w:szCs w:val="24"/>
        </w:rPr>
        <w:t>robotami,</w:t>
      </w:r>
      <w:r>
        <w:rPr>
          <w:spacing w:val="-7"/>
          <w:sz w:val="24"/>
          <w:szCs w:val="24"/>
        </w:rPr>
        <w:t xml:space="preserve"> </w:t>
      </w:r>
      <w:r>
        <w:rPr>
          <w:sz w:val="24"/>
          <w:szCs w:val="24"/>
        </w:rPr>
        <w:t>w</w:t>
      </w:r>
      <w:r>
        <w:rPr>
          <w:spacing w:val="-11"/>
          <w:sz w:val="24"/>
          <w:szCs w:val="24"/>
        </w:rPr>
        <w:t xml:space="preserve"> </w:t>
      </w:r>
      <w:r>
        <w:rPr>
          <w:sz w:val="24"/>
          <w:szCs w:val="24"/>
        </w:rPr>
        <w:t>tym</w:t>
      </w:r>
      <w:r>
        <w:rPr>
          <w:spacing w:val="-9"/>
          <w:sz w:val="24"/>
          <w:szCs w:val="24"/>
        </w:rPr>
        <w:t xml:space="preserve"> </w:t>
      </w:r>
      <w:r>
        <w:rPr>
          <w:sz w:val="24"/>
          <w:szCs w:val="24"/>
        </w:rPr>
        <w:t>także</w:t>
      </w:r>
      <w:r>
        <w:rPr>
          <w:spacing w:val="-11"/>
          <w:sz w:val="24"/>
          <w:szCs w:val="24"/>
        </w:rPr>
        <w:t xml:space="preserve"> </w:t>
      </w:r>
      <w:r>
        <w:rPr>
          <w:sz w:val="24"/>
          <w:szCs w:val="24"/>
        </w:rPr>
        <w:t xml:space="preserve">ruchem </w:t>
      </w:r>
      <w:r>
        <w:rPr>
          <w:spacing w:val="-2"/>
          <w:sz w:val="24"/>
          <w:szCs w:val="24"/>
        </w:rPr>
        <w:t>pojazdów;</w:t>
      </w:r>
    </w:p>
    <w:p w14:paraId="3517E814" w14:textId="77777777" w:rsidR="00A530CA" w:rsidRDefault="008E1B89">
      <w:pPr>
        <w:pStyle w:val="Akapitzlist"/>
        <w:numPr>
          <w:ilvl w:val="1"/>
          <w:numId w:val="7"/>
        </w:numPr>
        <w:tabs>
          <w:tab w:val="left" w:pos="721"/>
        </w:tabs>
        <w:spacing w:line="276" w:lineRule="auto"/>
        <w:ind w:right="136"/>
        <w:rPr>
          <w:sz w:val="24"/>
          <w:szCs w:val="24"/>
        </w:rPr>
      </w:pPr>
      <w:r>
        <w:rPr>
          <w:sz w:val="24"/>
          <w:szCs w:val="24"/>
        </w:rPr>
        <w:t>usunięcie</w:t>
      </w:r>
      <w:r>
        <w:rPr>
          <w:spacing w:val="26"/>
          <w:sz w:val="24"/>
          <w:szCs w:val="24"/>
        </w:rPr>
        <w:t xml:space="preserve"> </w:t>
      </w:r>
      <w:r>
        <w:rPr>
          <w:sz w:val="24"/>
          <w:szCs w:val="24"/>
        </w:rPr>
        <w:t>na</w:t>
      </w:r>
      <w:r>
        <w:rPr>
          <w:spacing w:val="26"/>
          <w:sz w:val="24"/>
          <w:szCs w:val="24"/>
        </w:rPr>
        <w:t xml:space="preserve"> </w:t>
      </w:r>
      <w:r>
        <w:rPr>
          <w:sz w:val="24"/>
          <w:szCs w:val="24"/>
        </w:rPr>
        <w:t>własny</w:t>
      </w:r>
      <w:r>
        <w:rPr>
          <w:spacing w:val="24"/>
          <w:sz w:val="24"/>
          <w:szCs w:val="24"/>
        </w:rPr>
        <w:t xml:space="preserve"> </w:t>
      </w:r>
      <w:r>
        <w:rPr>
          <w:sz w:val="24"/>
          <w:szCs w:val="24"/>
        </w:rPr>
        <w:t>koszt</w:t>
      </w:r>
      <w:r>
        <w:rPr>
          <w:spacing w:val="25"/>
          <w:sz w:val="24"/>
          <w:szCs w:val="24"/>
        </w:rPr>
        <w:t xml:space="preserve"> </w:t>
      </w:r>
      <w:r>
        <w:rPr>
          <w:sz w:val="24"/>
          <w:szCs w:val="24"/>
        </w:rPr>
        <w:t>strat</w:t>
      </w:r>
      <w:r>
        <w:rPr>
          <w:spacing w:val="29"/>
          <w:sz w:val="24"/>
          <w:szCs w:val="24"/>
        </w:rPr>
        <w:t xml:space="preserve"> </w:t>
      </w:r>
      <w:r>
        <w:rPr>
          <w:sz w:val="24"/>
          <w:szCs w:val="24"/>
        </w:rPr>
        <w:t>lub</w:t>
      </w:r>
      <w:r>
        <w:rPr>
          <w:spacing w:val="26"/>
          <w:sz w:val="24"/>
          <w:szCs w:val="24"/>
        </w:rPr>
        <w:t xml:space="preserve"> </w:t>
      </w:r>
      <w:r>
        <w:rPr>
          <w:sz w:val="24"/>
          <w:szCs w:val="24"/>
        </w:rPr>
        <w:t>uszkodzeń</w:t>
      </w:r>
      <w:r>
        <w:rPr>
          <w:spacing w:val="24"/>
          <w:sz w:val="24"/>
          <w:szCs w:val="24"/>
        </w:rPr>
        <w:t xml:space="preserve"> </w:t>
      </w:r>
      <w:r>
        <w:rPr>
          <w:sz w:val="24"/>
          <w:szCs w:val="24"/>
        </w:rPr>
        <w:t>w</w:t>
      </w:r>
      <w:r>
        <w:rPr>
          <w:spacing w:val="24"/>
          <w:sz w:val="24"/>
          <w:szCs w:val="24"/>
        </w:rPr>
        <w:t xml:space="preserve"> </w:t>
      </w:r>
      <w:r>
        <w:rPr>
          <w:sz w:val="24"/>
          <w:szCs w:val="24"/>
        </w:rPr>
        <w:t>robotach</w:t>
      </w:r>
      <w:r>
        <w:rPr>
          <w:spacing w:val="22"/>
          <w:sz w:val="24"/>
          <w:szCs w:val="24"/>
        </w:rPr>
        <w:t xml:space="preserve"> </w:t>
      </w:r>
      <w:r>
        <w:rPr>
          <w:sz w:val="24"/>
          <w:szCs w:val="24"/>
        </w:rPr>
        <w:t>i</w:t>
      </w:r>
      <w:r>
        <w:rPr>
          <w:spacing w:val="26"/>
          <w:sz w:val="24"/>
          <w:szCs w:val="24"/>
        </w:rPr>
        <w:t xml:space="preserve"> </w:t>
      </w:r>
      <w:r>
        <w:rPr>
          <w:sz w:val="24"/>
          <w:szCs w:val="24"/>
        </w:rPr>
        <w:t>materiałach</w:t>
      </w:r>
      <w:r>
        <w:rPr>
          <w:spacing w:val="24"/>
          <w:sz w:val="24"/>
          <w:szCs w:val="24"/>
        </w:rPr>
        <w:t xml:space="preserve"> </w:t>
      </w:r>
      <w:r>
        <w:rPr>
          <w:sz w:val="24"/>
          <w:szCs w:val="24"/>
        </w:rPr>
        <w:t>powstałych</w:t>
      </w:r>
      <w:r>
        <w:rPr>
          <w:spacing w:val="24"/>
          <w:sz w:val="24"/>
          <w:szCs w:val="24"/>
        </w:rPr>
        <w:t xml:space="preserve"> </w:t>
      </w:r>
      <w:r>
        <w:rPr>
          <w:sz w:val="24"/>
          <w:szCs w:val="24"/>
        </w:rPr>
        <w:lastRenderedPageBreak/>
        <w:t>w</w:t>
      </w:r>
      <w:r>
        <w:rPr>
          <w:spacing w:val="-3"/>
          <w:sz w:val="24"/>
          <w:szCs w:val="24"/>
        </w:rPr>
        <w:t xml:space="preserve"> </w:t>
      </w:r>
      <w:r>
        <w:rPr>
          <w:sz w:val="24"/>
          <w:szCs w:val="24"/>
        </w:rPr>
        <w:t>okresie, w którym Wykonawca był za nie odpowiedzialny, niezależnie od przyczyn ich powstania;</w:t>
      </w:r>
    </w:p>
    <w:p w14:paraId="712F199C" w14:textId="77777777" w:rsidR="00A530CA" w:rsidRDefault="008E1B89">
      <w:pPr>
        <w:pStyle w:val="Akapitzlist"/>
        <w:numPr>
          <w:ilvl w:val="1"/>
          <w:numId w:val="7"/>
        </w:numPr>
        <w:tabs>
          <w:tab w:val="left" w:pos="721"/>
        </w:tabs>
        <w:spacing w:line="276" w:lineRule="auto"/>
        <w:rPr>
          <w:sz w:val="24"/>
          <w:szCs w:val="24"/>
        </w:rPr>
      </w:pPr>
      <w:r>
        <w:rPr>
          <w:sz w:val="24"/>
          <w:szCs w:val="24"/>
        </w:rPr>
        <w:t>w przypadku zniszczenia lub uszkodzenia już wykonanych robót albo ich części bądź urządzeń – naprawienie ich i doprowadzenie do stanu poprzedniego na własny koszt;</w:t>
      </w:r>
    </w:p>
    <w:p w14:paraId="36F6676A" w14:textId="77777777" w:rsidR="00A530CA" w:rsidRDefault="008E1B89">
      <w:pPr>
        <w:pStyle w:val="Akapitzlist"/>
        <w:numPr>
          <w:ilvl w:val="1"/>
          <w:numId w:val="7"/>
        </w:numPr>
        <w:tabs>
          <w:tab w:val="left" w:pos="721"/>
        </w:tabs>
        <w:spacing w:line="276" w:lineRule="auto"/>
        <w:rPr>
          <w:sz w:val="24"/>
          <w:szCs w:val="24"/>
        </w:rPr>
      </w:pPr>
      <w:r>
        <w:rPr>
          <w:sz w:val="24"/>
          <w:szCs w:val="24"/>
        </w:rPr>
        <w:t>w przypadkach zawinionych poniesienie wszelkich wydatków koniecznych do naprawienia wyrządzonej szkody;</w:t>
      </w:r>
    </w:p>
    <w:p w14:paraId="25EA1D29" w14:textId="77777777" w:rsidR="00A530CA" w:rsidRDefault="008E1B89">
      <w:pPr>
        <w:pStyle w:val="Akapitzlist"/>
        <w:numPr>
          <w:ilvl w:val="1"/>
          <w:numId w:val="7"/>
        </w:numPr>
        <w:tabs>
          <w:tab w:val="left" w:pos="721"/>
        </w:tabs>
        <w:spacing w:line="276" w:lineRule="auto"/>
        <w:ind w:right="139"/>
        <w:rPr>
          <w:sz w:val="24"/>
          <w:szCs w:val="24"/>
        </w:rPr>
      </w:pPr>
      <w:r>
        <w:rPr>
          <w:sz w:val="24"/>
          <w:szCs w:val="24"/>
        </w:rPr>
        <w:t>uporządkowanie terenu robót i przekazanie go po zakończeniu robót Zamawiającemu w terminie określonym w § 2 ust. 1 umowy;</w:t>
      </w:r>
    </w:p>
    <w:p w14:paraId="216D6498"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 xml:space="preserve">wykonywanie wszystkich robót objętych umową, w taki sposób, aby nie zakłócać, </w:t>
      </w:r>
      <w:r>
        <w:rPr>
          <w:sz w:val="24"/>
          <w:szCs w:val="24"/>
        </w:rPr>
        <w:br/>
        <w:t>w stopniu większym, niż jest to niezbędne, interesów osób trzecich;</w:t>
      </w:r>
    </w:p>
    <w:p w14:paraId="7CB8E59F" w14:textId="77777777" w:rsidR="00A530CA" w:rsidRDefault="008E1B89">
      <w:pPr>
        <w:pStyle w:val="Akapitzlist"/>
        <w:numPr>
          <w:ilvl w:val="1"/>
          <w:numId w:val="7"/>
        </w:numPr>
        <w:tabs>
          <w:tab w:val="left" w:pos="721"/>
        </w:tabs>
        <w:spacing w:line="276" w:lineRule="auto"/>
        <w:ind w:right="136"/>
        <w:rPr>
          <w:sz w:val="24"/>
          <w:szCs w:val="24"/>
        </w:rPr>
      </w:pPr>
      <w:r>
        <w:rPr>
          <w:sz w:val="24"/>
          <w:szCs w:val="24"/>
        </w:rPr>
        <w:t>terminowe wykonanie i przekazanie przedmiotu umowy oraz oświadczenia, że roboty ukończone przez</w:t>
      </w:r>
      <w:r>
        <w:rPr>
          <w:spacing w:val="-3"/>
          <w:sz w:val="24"/>
          <w:szCs w:val="24"/>
        </w:rPr>
        <w:t xml:space="preserve"> </w:t>
      </w:r>
      <w:r>
        <w:rPr>
          <w:sz w:val="24"/>
          <w:szCs w:val="24"/>
        </w:rPr>
        <w:t>niego</w:t>
      </w:r>
      <w:r>
        <w:rPr>
          <w:spacing w:val="-7"/>
          <w:sz w:val="24"/>
          <w:szCs w:val="24"/>
        </w:rPr>
        <w:t xml:space="preserve"> </w:t>
      </w:r>
      <w:r>
        <w:rPr>
          <w:sz w:val="24"/>
          <w:szCs w:val="24"/>
        </w:rPr>
        <w:t>są</w:t>
      </w:r>
      <w:r>
        <w:rPr>
          <w:spacing w:val="-8"/>
          <w:sz w:val="24"/>
          <w:szCs w:val="24"/>
        </w:rPr>
        <w:t xml:space="preserve"> </w:t>
      </w:r>
      <w:r>
        <w:rPr>
          <w:sz w:val="24"/>
          <w:szCs w:val="24"/>
        </w:rPr>
        <w:t>całkowicie</w:t>
      </w:r>
      <w:r>
        <w:rPr>
          <w:spacing w:val="-5"/>
          <w:sz w:val="24"/>
          <w:szCs w:val="24"/>
        </w:rPr>
        <w:t xml:space="preserve"> </w:t>
      </w:r>
      <w:r>
        <w:rPr>
          <w:sz w:val="24"/>
          <w:szCs w:val="24"/>
        </w:rPr>
        <w:t>zgodne</w:t>
      </w:r>
      <w:r>
        <w:rPr>
          <w:spacing w:val="-5"/>
          <w:sz w:val="24"/>
          <w:szCs w:val="24"/>
        </w:rPr>
        <w:t xml:space="preserve"> </w:t>
      </w:r>
      <w:r>
        <w:rPr>
          <w:sz w:val="24"/>
          <w:szCs w:val="24"/>
        </w:rPr>
        <w:t>z</w:t>
      </w:r>
      <w:r>
        <w:rPr>
          <w:spacing w:val="-4"/>
          <w:sz w:val="24"/>
          <w:szCs w:val="24"/>
        </w:rPr>
        <w:t xml:space="preserve"> </w:t>
      </w:r>
      <w:r>
        <w:rPr>
          <w:sz w:val="24"/>
          <w:szCs w:val="24"/>
        </w:rPr>
        <w:t>umową</w:t>
      </w:r>
      <w:r>
        <w:rPr>
          <w:spacing w:val="-8"/>
          <w:sz w:val="24"/>
          <w:szCs w:val="24"/>
        </w:rPr>
        <w:t xml:space="preserve"> </w:t>
      </w:r>
      <w:r>
        <w:rPr>
          <w:sz w:val="24"/>
          <w:szCs w:val="24"/>
        </w:rPr>
        <w:t>i</w:t>
      </w:r>
      <w:r>
        <w:rPr>
          <w:spacing w:val="-4"/>
          <w:sz w:val="24"/>
          <w:szCs w:val="24"/>
        </w:rPr>
        <w:t xml:space="preserve"> </w:t>
      </w:r>
      <w:r>
        <w:rPr>
          <w:sz w:val="24"/>
          <w:szCs w:val="24"/>
        </w:rPr>
        <w:t>odpowiadają</w:t>
      </w:r>
      <w:r>
        <w:rPr>
          <w:spacing w:val="-7"/>
          <w:sz w:val="24"/>
          <w:szCs w:val="24"/>
        </w:rPr>
        <w:t xml:space="preserve"> </w:t>
      </w:r>
      <w:r>
        <w:rPr>
          <w:sz w:val="24"/>
          <w:szCs w:val="24"/>
        </w:rPr>
        <w:t>potrzebom,</w:t>
      </w:r>
      <w:r>
        <w:rPr>
          <w:spacing w:val="-4"/>
          <w:sz w:val="24"/>
          <w:szCs w:val="24"/>
        </w:rPr>
        <w:t xml:space="preserve"> </w:t>
      </w:r>
      <w:r>
        <w:rPr>
          <w:sz w:val="24"/>
          <w:szCs w:val="24"/>
        </w:rPr>
        <w:t>dla</w:t>
      </w:r>
      <w:r>
        <w:rPr>
          <w:spacing w:val="-8"/>
          <w:sz w:val="24"/>
          <w:szCs w:val="24"/>
        </w:rPr>
        <w:t xml:space="preserve"> </w:t>
      </w:r>
      <w:r>
        <w:rPr>
          <w:sz w:val="24"/>
          <w:szCs w:val="24"/>
        </w:rPr>
        <w:t>których</w:t>
      </w:r>
      <w:r>
        <w:rPr>
          <w:spacing w:val="-7"/>
          <w:sz w:val="24"/>
          <w:szCs w:val="24"/>
        </w:rPr>
        <w:t xml:space="preserve"> </w:t>
      </w:r>
      <w:r>
        <w:rPr>
          <w:sz w:val="24"/>
          <w:szCs w:val="24"/>
        </w:rPr>
        <w:t>są</w:t>
      </w:r>
      <w:r>
        <w:rPr>
          <w:spacing w:val="-3"/>
          <w:sz w:val="24"/>
          <w:szCs w:val="24"/>
        </w:rPr>
        <w:t xml:space="preserve"> </w:t>
      </w:r>
      <w:r>
        <w:rPr>
          <w:sz w:val="24"/>
          <w:szCs w:val="24"/>
        </w:rPr>
        <w:t>przewidziane według umowy;</w:t>
      </w:r>
    </w:p>
    <w:p w14:paraId="5C4DECC3" w14:textId="77777777" w:rsidR="00A530CA" w:rsidRDefault="008E1B89">
      <w:pPr>
        <w:pStyle w:val="Akapitzlist"/>
        <w:numPr>
          <w:ilvl w:val="1"/>
          <w:numId w:val="7"/>
        </w:numPr>
        <w:tabs>
          <w:tab w:val="left" w:pos="721"/>
        </w:tabs>
        <w:spacing w:line="276" w:lineRule="auto"/>
        <w:ind w:right="135"/>
        <w:rPr>
          <w:sz w:val="24"/>
          <w:szCs w:val="24"/>
        </w:rPr>
      </w:pPr>
      <w:r>
        <w:rPr>
          <w:sz w:val="24"/>
          <w:szCs w:val="24"/>
        </w:rPr>
        <w:t>dostarczanie niezbędnych dokumentów potwierdzających parametry techniczne, certyfikaty oraz wymagane</w:t>
      </w:r>
      <w:r>
        <w:rPr>
          <w:spacing w:val="-16"/>
          <w:sz w:val="24"/>
          <w:szCs w:val="24"/>
        </w:rPr>
        <w:t xml:space="preserve"> </w:t>
      </w:r>
      <w:r>
        <w:rPr>
          <w:sz w:val="24"/>
          <w:szCs w:val="24"/>
        </w:rPr>
        <w:t>normy</w:t>
      </w:r>
      <w:r>
        <w:rPr>
          <w:spacing w:val="-14"/>
          <w:sz w:val="24"/>
          <w:szCs w:val="24"/>
        </w:rPr>
        <w:t xml:space="preserve"> </w:t>
      </w:r>
      <w:r>
        <w:rPr>
          <w:sz w:val="24"/>
          <w:szCs w:val="24"/>
        </w:rPr>
        <w:t>stosowanych</w:t>
      </w:r>
      <w:r>
        <w:rPr>
          <w:spacing w:val="-14"/>
          <w:sz w:val="24"/>
          <w:szCs w:val="24"/>
        </w:rPr>
        <w:t xml:space="preserve"> </w:t>
      </w:r>
      <w:r>
        <w:rPr>
          <w:sz w:val="24"/>
          <w:szCs w:val="24"/>
        </w:rPr>
        <w:t>materiałów</w:t>
      </w:r>
      <w:r>
        <w:rPr>
          <w:spacing w:val="-13"/>
          <w:sz w:val="24"/>
          <w:szCs w:val="24"/>
        </w:rPr>
        <w:t xml:space="preserve"> </w:t>
      </w:r>
      <w:r>
        <w:rPr>
          <w:sz w:val="24"/>
          <w:szCs w:val="24"/>
        </w:rPr>
        <w:t>i</w:t>
      </w:r>
      <w:r>
        <w:rPr>
          <w:spacing w:val="-14"/>
          <w:sz w:val="24"/>
          <w:szCs w:val="24"/>
        </w:rPr>
        <w:t xml:space="preserve"> </w:t>
      </w:r>
      <w:r>
        <w:rPr>
          <w:sz w:val="24"/>
          <w:szCs w:val="24"/>
        </w:rPr>
        <w:t>urządzeń,</w:t>
      </w:r>
      <w:r>
        <w:rPr>
          <w:spacing w:val="-14"/>
          <w:sz w:val="24"/>
          <w:szCs w:val="24"/>
        </w:rPr>
        <w:t xml:space="preserve"> </w:t>
      </w:r>
      <w:r>
        <w:rPr>
          <w:sz w:val="24"/>
          <w:szCs w:val="24"/>
        </w:rPr>
        <w:t>w</w:t>
      </w:r>
      <w:r>
        <w:rPr>
          <w:spacing w:val="-14"/>
          <w:sz w:val="24"/>
          <w:szCs w:val="24"/>
        </w:rPr>
        <w:t xml:space="preserve"> </w:t>
      </w:r>
      <w:r>
        <w:rPr>
          <w:sz w:val="24"/>
          <w:szCs w:val="24"/>
        </w:rPr>
        <w:t>tym</w:t>
      </w:r>
      <w:r>
        <w:rPr>
          <w:spacing w:val="-13"/>
          <w:sz w:val="24"/>
          <w:szCs w:val="24"/>
        </w:rPr>
        <w:t xml:space="preserve"> </w:t>
      </w:r>
      <w:r>
        <w:rPr>
          <w:sz w:val="24"/>
          <w:szCs w:val="24"/>
        </w:rPr>
        <w:t>np.</w:t>
      </w:r>
      <w:r>
        <w:rPr>
          <w:spacing w:val="-14"/>
          <w:sz w:val="24"/>
          <w:szCs w:val="24"/>
        </w:rPr>
        <w:t xml:space="preserve"> </w:t>
      </w:r>
      <w:r>
        <w:rPr>
          <w:sz w:val="24"/>
          <w:szCs w:val="24"/>
        </w:rPr>
        <w:t>wyników</w:t>
      </w:r>
      <w:r>
        <w:rPr>
          <w:spacing w:val="-14"/>
          <w:sz w:val="24"/>
          <w:szCs w:val="24"/>
        </w:rPr>
        <w:t xml:space="preserve"> </w:t>
      </w:r>
      <w:r>
        <w:rPr>
          <w:sz w:val="24"/>
          <w:szCs w:val="24"/>
        </w:rPr>
        <w:t>oraz</w:t>
      </w:r>
      <w:r>
        <w:rPr>
          <w:spacing w:val="-14"/>
          <w:sz w:val="24"/>
          <w:szCs w:val="24"/>
        </w:rPr>
        <w:t xml:space="preserve"> </w:t>
      </w:r>
      <w:r>
        <w:rPr>
          <w:sz w:val="24"/>
          <w:szCs w:val="24"/>
        </w:rPr>
        <w:t>protokołów</w:t>
      </w:r>
      <w:r>
        <w:rPr>
          <w:spacing w:val="-13"/>
          <w:sz w:val="24"/>
          <w:szCs w:val="24"/>
        </w:rPr>
        <w:t xml:space="preserve"> </w:t>
      </w:r>
      <w:r>
        <w:rPr>
          <w:sz w:val="24"/>
          <w:szCs w:val="24"/>
        </w:rPr>
        <w:t>badań, sprawdzeń i prób dotyczących realizowanego przedmiotu umowy;</w:t>
      </w:r>
    </w:p>
    <w:p w14:paraId="3480D32D" w14:textId="77777777" w:rsidR="00A530CA" w:rsidRDefault="008E1B89">
      <w:pPr>
        <w:pStyle w:val="Akapitzlist"/>
        <w:numPr>
          <w:ilvl w:val="1"/>
          <w:numId w:val="7"/>
        </w:numPr>
        <w:tabs>
          <w:tab w:val="left" w:pos="721"/>
        </w:tabs>
        <w:spacing w:line="276" w:lineRule="auto"/>
        <w:rPr>
          <w:sz w:val="24"/>
          <w:szCs w:val="24"/>
        </w:rPr>
      </w:pPr>
      <w:r>
        <w:rPr>
          <w:sz w:val="24"/>
          <w:szCs w:val="24"/>
        </w:rPr>
        <w:t>zabezpieczenie instalacji, urządzeń i obiektów na terenie robót i w jej bezpośrednim otoczeniu, przed ich zniszczeniem lub uszkodzeniem w trakcie wykonywania robót;</w:t>
      </w:r>
    </w:p>
    <w:p w14:paraId="4D32331F"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 xml:space="preserve">sprzątanie na bieżąco ulic z zanieczyszczeń powstałych od jazdy i pracy sprzętu </w:t>
      </w:r>
      <w:r>
        <w:rPr>
          <w:sz w:val="24"/>
          <w:szCs w:val="24"/>
        </w:rPr>
        <w:br/>
        <w:t>i środków transportu Wykonawcy, jego podwykonawców i dostawców, a w przypadku spowodowania jakichkolwiek uszkodzeń ich natychmiastową naprawę.</w:t>
      </w:r>
    </w:p>
    <w:p w14:paraId="19E01AEF" w14:textId="77777777" w:rsidR="00A530CA" w:rsidRDefault="008E1B89">
      <w:pPr>
        <w:pStyle w:val="Akapitzlist"/>
        <w:numPr>
          <w:ilvl w:val="1"/>
          <w:numId w:val="7"/>
        </w:numPr>
        <w:tabs>
          <w:tab w:val="left" w:pos="721"/>
        </w:tabs>
        <w:spacing w:line="276" w:lineRule="auto"/>
        <w:rPr>
          <w:sz w:val="24"/>
          <w:szCs w:val="24"/>
        </w:rPr>
      </w:pPr>
      <w:r>
        <w:rPr>
          <w:sz w:val="24"/>
          <w:szCs w:val="24"/>
        </w:rPr>
        <w:t>uporządkowanie</w:t>
      </w:r>
      <w:r>
        <w:rPr>
          <w:spacing w:val="-14"/>
          <w:sz w:val="24"/>
          <w:szCs w:val="24"/>
        </w:rPr>
        <w:t xml:space="preserve"> </w:t>
      </w:r>
      <w:r>
        <w:rPr>
          <w:sz w:val="24"/>
          <w:szCs w:val="24"/>
        </w:rPr>
        <w:t>terenu</w:t>
      </w:r>
      <w:r>
        <w:rPr>
          <w:spacing w:val="-14"/>
          <w:sz w:val="24"/>
          <w:szCs w:val="24"/>
        </w:rPr>
        <w:t xml:space="preserve"> </w:t>
      </w:r>
      <w:r>
        <w:rPr>
          <w:sz w:val="24"/>
          <w:szCs w:val="24"/>
        </w:rPr>
        <w:t>budowy</w:t>
      </w:r>
      <w:r>
        <w:rPr>
          <w:spacing w:val="-14"/>
          <w:sz w:val="24"/>
          <w:szCs w:val="24"/>
        </w:rPr>
        <w:t xml:space="preserve"> </w:t>
      </w:r>
      <w:r>
        <w:rPr>
          <w:sz w:val="24"/>
          <w:szCs w:val="24"/>
        </w:rPr>
        <w:t>po</w:t>
      </w:r>
      <w:r>
        <w:rPr>
          <w:spacing w:val="-13"/>
          <w:sz w:val="24"/>
          <w:szCs w:val="24"/>
        </w:rPr>
        <w:t xml:space="preserve"> </w:t>
      </w:r>
      <w:r>
        <w:rPr>
          <w:sz w:val="24"/>
          <w:szCs w:val="24"/>
        </w:rPr>
        <w:t>zakończeniu</w:t>
      </w:r>
      <w:r>
        <w:rPr>
          <w:spacing w:val="-14"/>
          <w:sz w:val="24"/>
          <w:szCs w:val="24"/>
        </w:rPr>
        <w:t xml:space="preserve"> </w:t>
      </w:r>
      <w:r>
        <w:rPr>
          <w:sz w:val="24"/>
          <w:szCs w:val="24"/>
        </w:rPr>
        <w:t>robót,</w:t>
      </w:r>
      <w:r>
        <w:rPr>
          <w:spacing w:val="-14"/>
          <w:sz w:val="24"/>
          <w:szCs w:val="24"/>
        </w:rPr>
        <w:t xml:space="preserve"> </w:t>
      </w:r>
      <w:r>
        <w:rPr>
          <w:sz w:val="24"/>
          <w:szCs w:val="24"/>
        </w:rPr>
        <w:t>jak</w:t>
      </w:r>
      <w:r>
        <w:rPr>
          <w:spacing w:val="-14"/>
          <w:sz w:val="24"/>
          <w:szCs w:val="24"/>
        </w:rPr>
        <w:t xml:space="preserve"> </w:t>
      </w:r>
      <w:r>
        <w:rPr>
          <w:sz w:val="24"/>
          <w:szCs w:val="24"/>
        </w:rPr>
        <w:t>również</w:t>
      </w:r>
      <w:r>
        <w:rPr>
          <w:spacing w:val="-13"/>
          <w:sz w:val="24"/>
          <w:szCs w:val="24"/>
        </w:rPr>
        <w:t xml:space="preserve"> </w:t>
      </w:r>
      <w:r>
        <w:rPr>
          <w:sz w:val="24"/>
          <w:szCs w:val="24"/>
        </w:rPr>
        <w:t>terenów</w:t>
      </w:r>
      <w:r>
        <w:rPr>
          <w:spacing w:val="-14"/>
          <w:sz w:val="24"/>
          <w:szCs w:val="24"/>
        </w:rPr>
        <w:t xml:space="preserve"> </w:t>
      </w:r>
      <w:r>
        <w:rPr>
          <w:sz w:val="24"/>
          <w:szCs w:val="24"/>
        </w:rPr>
        <w:t>sąsiadujących</w:t>
      </w:r>
      <w:r>
        <w:rPr>
          <w:spacing w:val="-14"/>
          <w:sz w:val="24"/>
          <w:szCs w:val="24"/>
        </w:rPr>
        <w:t xml:space="preserve"> </w:t>
      </w:r>
      <w:r>
        <w:rPr>
          <w:sz w:val="24"/>
          <w:szCs w:val="24"/>
        </w:rPr>
        <w:t>zajętych lub użytkowanych przez Wykonawcę, w tym dokonania na własny koszt renowacji zniszczonych lub uszkodzonych w wyniku prowadzonych prac obiektów lub instalacji;</w:t>
      </w:r>
    </w:p>
    <w:p w14:paraId="4576012A" w14:textId="77777777" w:rsidR="00A530CA" w:rsidRDefault="008E1B89">
      <w:pPr>
        <w:pStyle w:val="Akapitzlist"/>
        <w:numPr>
          <w:ilvl w:val="1"/>
          <w:numId w:val="7"/>
        </w:numPr>
        <w:tabs>
          <w:tab w:val="left" w:pos="721"/>
        </w:tabs>
        <w:spacing w:line="276" w:lineRule="auto"/>
        <w:ind w:right="136"/>
        <w:rPr>
          <w:sz w:val="24"/>
          <w:szCs w:val="24"/>
        </w:rPr>
      </w:pPr>
      <w:r>
        <w:rPr>
          <w:sz w:val="24"/>
          <w:szCs w:val="24"/>
        </w:rPr>
        <w:t xml:space="preserve">kompletowanie w trakcie realizacji robót wszelkiej dokumentacji zgodnie </w:t>
      </w:r>
      <w:r>
        <w:rPr>
          <w:sz w:val="24"/>
          <w:szCs w:val="24"/>
        </w:rPr>
        <w:br/>
        <w:t>z przepisami prawa budowlanego</w:t>
      </w:r>
      <w:r>
        <w:rPr>
          <w:spacing w:val="-3"/>
          <w:sz w:val="24"/>
          <w:szCs w:val="24"/>
        </w:rPr>
        <w:t xml:space="preserve"> </w:t>
      </w:r>
      <w:r>
        <w:rPr>
          <w:sz w:val="24"/>
          <w:szCs w:val="24"/>
        </w:rPr>
        <w:t>oraz</w:t>
      </w:r>
      <w:r>
        <w:rPr>
          <w:spacing w:val="-5"/>
          <w:sz w:val="24"/>
          <w:szCs w:val="24"/>
        </w:rPr>
        <w:t xml:space="preserve"> </w:t>
      </w:r>
      <w:r>
        <w:rPr>
          <w:sz w:val="24"/>
          <w:szCs w:val="24"/>
        </w:rPr>
        <w:t>przygotowanie</w:t>
      </w:r>
      <w:r>
        <w:rPr>
          <w:spacing w:val="-2"/>
          <w:sz w:val="24"/>
          <w:szCs w:val="24"/>
        </w:rPr>
        <w:t xml:space="preserve"> </w:t>
      </w:r>
      <w:r>
        <w:rPr>
          <w:sz w:val="24"/>
          <w:szCs w:val="24"/>
        </w:rPr>
        <w:t>do</w:t>
      </w:r>
      <w:r>
        <w:rPr>
          <w:spacing w:val="-5"/>
          <w:sz w:val="24"/>
          <w:szCs w:val="24"/>
        </w:rPr>
        <w:t xml:space="preserve"> </w:t>
      </w:r>
      <w:r>
        <w:rPr>
          <w:sz w:val="24"/>
          <w:szCs w:val="24"/>
        </w:rPr>
        <w:t>odbioru</w:t>
      </w:r>
      <w:r>
        <w:rPr>
          <w:spacing w:val="-3"/>
          <w:sz w:val="24"/>
          <w:szCs w:val="24"/>
        </w:rPr>
        <w:t xml:space="preserve"> </w:t>
      </w:r>
      <w:r>
        <w:rPr>
          <w:sz w:val="24"/>
          <w:szCs w:val="24"/>
        </w:rPr>
        <w:t>końcowego</w:t>
      </w:r>
      <w:r>
        <w:rPr>
          <w:spacing w:val="-3"/>
          <w:sz w:val="24"/>
          <w:szCs w:val="24"/>
        </w:rPr>
        <w:t xml:space="preserve"> </w:t>
      </w:r>
      <w:r>
        <w:rPr>
          <w:sz w:val="24"/>
          <w:szCs w:val="24"/>
        </w:rPr>
        <w:t>kompletu</w:t>
      </w:r>
      <w:r>
        <w:rPr>
          <w:spacing w:val="-3"/>
          <w:sz w:val="24"/>
          <w:szCs w:val="24"/>
        </w:rPr>
        <w:t xml:space="preserve"> </w:t>
      </w:r>
      <w:r>
        <w:rPr>
          <w:sz w:val="24"/>
          <w:szCs w:val="24"/>
        </w:rPr>
        <w:t>protokołów</w:t>
      </w:r>
      <w:r>
        <w:rPr>
          <w:spacing w:val="-3"/>
          <w:sz w:val="24"/>
          <w:szCs w:val="24"/>
        </w:rPr>
        <w:t xml:space="preserve"> </w:t>
      </w:r>
      <w:r>
        <w:rPr>
          <w:sz w:val="24"/>
          <w:szCs w:val="24"/>
        </w:rPr>
        <w:t>niezbędnych</w:t>
      </w:r>
      <w:r>
        <w:rPr>
          <w:spacing w:val="-3"/>
          <w:sz w:val="24"/>
          <w:szCs w:val="24"/>
        </w:rPr>
        <w:t xml:space="preserve"> </w:t>
      </w:r>
      <w:r>
        <w:rPr>
          <w:sz w:val="24"/>
          <w:szCs w:val="24"/>
        </w:rPr>
        <w:t xml:space="preserve">przy </w:t>
      </w:r>
      <w:r>
        <w:rPr>
          <w:spacing w:val="-2"/>
          <w:sz w:val="24"/>
          <w:szCs w:val="24"/>
        </w:rPr>
        <w:t>odbiorze;</w:t>
      </w:r>
    </w:p>
    <w:p w14:paraId="5B1786E4"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usunięcie</w:t>
      </w:r>
      <w:r>
        <w:rPr>
          <w:spacing w:val="-2"/>
          <w:sz w:val="24"/>
          <w:szCs w:val="24"/>
        </w:rPr>
        <w:t xml:space="preserve"> </w:t>
      </w:r>
      <w:r>
        <w:rPr>
          <w:sz w:val="24"/>
          <w:szCs w:val="24"/>
        </w:rPr>
        <w:t>wszelkich</w:t>
      </w:r>
      <w:r>
        <w:rPr>
          <w:spacing w:val="-2"/>
          <w:sz w:val="24"/>
          <w:szCs w:val="24"/>
        </w:rPr>
        <w:t xml:space="preserve"> </w:t>
      </w:r>
      <w:r>
        <w:rPr>
          <w:sz w:val="24"/>
          <w:szCs w:val="24"/>
        </w:rPr>
        <w:t>wad</w:t>
      </w:r>
      <w:r>
        <w:rPr>
          <w:spacing w:val="-2"/>
          <w:sz w:val="24"/>
          <w:szCs w:val="24"/>
        </w:rPr>
        <w:t xml:space="preserve"> </w:t>
      </w:r>
      <w:r>
        <w:rPr>
          <w:sz w:val="24"/>
          <w:szCs w:val="24"/>
        </w:rPr>
        <w:t>i</w:t>
      </w:r>
      <w:r>
        <w:rPr>
          <w:spacing w:val="-4"/>
          <w:sz w:val="24"/>
          <w:szCs w:val="24"/>
        </w:rPr>
        <w:t xml:space="preserve"> </w:t>
      </w:r>
      <w:r>
        <w:rPr>
          <w:sz w:val="24"/>
          <w:szCs w:val="24"/>
        </w:rPr>
        <w:t>usterek</w:t>
      </w:r>
      <w:r>
        <w:rPr>
          <w:spacing w:val="-2"/>
          <w:sz w:val="24"/>
          <w:szCs w:val="24"/>
        </w:rPr>
        <w:t xml:space="preserve"> </w:t>
      </w:r>
      <w:r>
        <w:rPr>
          <w:sz w:val="24"/>
          <w:szCs w:val="24"/>
        </w:rPr>
        <w:t>stwierdzonych</w:t>
      </w:r>
      <w:r>
        <w:rPr>
          <w:spacing w:val="-2"/>
          <w:sz w:val="24"/>
          <w:szCs w:val="24"/>
        </w:rPr>
        <w:t xml:space="preserve"> </w:t>
      </w:r>
      <w:r>
        <w:rPr>
          <w:sz w:val="24"/>
          <w:szCs w:val="24"/>
        </w:rPr>
        <w:t>przez</w:t>
      </w:r>
      <w:r>
        <w:rPr>
          <w:spacing w:val="-1"/>
          <w:sz w:val="24"/>
          <w:szCs w:val="24"/>
        </w:rPr>
        <w:t xml:space="preserve"> </w:t>
      </w:r>
      <w:r>
        <w:rPr>
          <w:sz w:val="24"/>
          <w:szCs w:val="24"/>
        </w:rPr>
        <w:t>Zamawiającego</w:t>
      </w:r>
      <w:r>
        <w:rPr>
          <w:spacing w:val="-2"/>
          <w:sz w:val="24"/>
          <w:szCs w:val="24"/>
        </w:rPr>
        <w:t xml:space="preserve"> </w:t>
      </w:r>
      <w:r>
        <w:rPr>
          <w:sz w:val="24"/>
          <w:szCs w:val="24"/>
        </w:rPr>
        <w:t>w</w:t>
      </w:r>
      <w:r>
        <w:rPr>
          <w:spacing w:val="-2"/>
          <w:sz w:val="24"/>
          <w:szCs w:val="24"/>
        </w:rPr>
        <w:t xml:space="preserve"> </w:t>
      </w:r>
      <w:r>
        <w:rPr>
          <w:sz w:val="24"/>
          <w:szCs w:val="24"/>
        </w:rPr>
        <w:t>trakcie</w:t>
      </w:r>
      <w:r>
        <w:rPr>
          <w:spacing w:val="-5"/>
          <w:sz w:val="24"/>
          <w:szCs w:val="24"/>
        </w:rPr>
        <w:t xml:space="preserve"> </w:t>
      </w:r>
      <w:r>
        <w:rPr>
          <w:sz w:val="24"/>
          <w:szCs w:val="24"/>
        </w:rPr>
        <w:t>trwania</w:t>
      </w:r>
      <w:r>
        <w:rPr>
          <w:spacing w:val="-1"/>
          <w:sz w:val="24"/>
          <w:szCs w:val="24"/>
        </w:rPr>
        <w:t xml:space="preserve"> </w:t>
      </w:r>
      <w:r>
        <w:rPr>
          <w:sz w:val="24"/>
          <w:szCs w:val="24"/>
        </w:rPr>
        <w:t>robót</w:t>
      </w:r>
      <w:r>
        <w:rPr>
          <w:spacing w:val="-4"/>
          <w:sz w:val="24"/>
          <w:szCs w:val="24"/>
        </w:rPr>
        <w:t xml:space="preserve"> </w:t>
      </w:r>
      <w:r>
        <w:rPr>
          <w:sz w:val="24"/>
          <w:szCs w:val="24"/>
        </w:rPr>
        <w:t>w terminie nie dłuższym niż termin technicznie uzasadniony i konieczny do ich usunięcia;</w:t>
      </w:r>
    </w:p>
    <w:p w14:paraId="309EC27A" w14:textId="77777777" w:rsidR="00A530CA" w:rsidRDefault="008E1B89">
      <w:pPr>
        <w:pStyle w:val="Akapitzlist"/>
        <w:numPr>
          <w:ilvl w:val="1"/>
          <w:numId w:val="7"/>
        </w:numPr>
        <w:tabs>
          <w:tab w:val="left" w:pos="721"/>
        </w:tabs>
        <w:spacing w:line="276" w:lineRule="auto"/>
        <w:rPr>
          <w:sz w:val="24"/>
          <w:szCs w:val="24"/>
        </w:rPr>
      </w:pPr>
      <w:r>
        <w:rPr>
          <w:sz w:val="24"/>
          <w:szCs w:val="24"/>
        </w:rPr>
        <w:t>ponoszenie wyłącznej odpowiedzialności za wszelkie szkody będące następstwem niewykonania lub nienależytego wykonania przedmiotu umowy, które to szkody Wykonawca zobowiązuje się pokryć</w:t>
      </w:r>
      <w:r>
        <w:rPr>
          <w:spacing w:val="-9"/>
          <w:sz w:val="24"/>
          <w:szCs w:val="24"/>
        </w:rPr>
        <w:t xml:space="preserve"> </w:t>
      </w:r>
      <w:r>
        <w:rPr>
          <w:sz w:val="24"/>
          <w:szCs w:val="24"/>
        </w:rPr>
        <w:t>w</w:t>
      </w:r>
      <w:r>
        <w:rPr>
          <w:spacing w:val="-5"/>
          <w:sz w:val="24"/>
          <w:szCs w:val="24"/>
        </w:rPr>
        <w:t xml:space="preserve"> </w:t>
      </w:r>
      <w:r>
        <w:rPr>
          <w:sz w:val="24"/>
          <w:szCs w:val="24"/>
        </w:rPr>
        <w:t>pełnej</w:t>
      </w:r>
      <w:r>
        <w:rPr>
          <w:spacing w:val="-5"/>
          <w:sz w:val="24"/>
          <w:szCs w:val="24"/>
        </w:rPr>
        <w:t xml:space="preserve"> </w:t>
      </w:r>
      <w:r>
        <w:rPr>
          <w:sz w:val="24"/>
          <w:szCs w:val="24"/>
        </w:rPr>
        <w:t>wysokości,</w:t>
      </w:r>
      <w:r>
        <w:rPr>
          <w:spacing w:val="-8"/>
          <w:sz w:val="24"/>
          <w:szCs w:val="24"/>
        </w:rPr>
        <w:t xml:space="preserve"> </w:t>
      </w:r>
      <w:r>
        <w:rPr>
          <w:sz w:val="24"/>
          <w:szCs w:val="24"/>
        </w:rPr>
        <w:t>z</w:t>
      </w:r>
      <w:r>
        <w:rPr>
          <w:spacing w:val="-6"/>
          <w:sz w:val="24"/>
          <w:szCs w:val="24"/>
        </w:rPr>
        <w:t xml:space="preserve"> </w:t>
      </w:r>
      <w:r>
        <w:rPr>
          <w:sz w:val="24"/>
          <w:szCs w:val="24"/>
        </w:rPr>
        <w:t>wyjątkiem</w:t>
      </w:r>
      <w:r>
        <w:rPr>
          <w:spacing w:val="-7"/>
          <w:sz w:val="24"/>
          <w:szCs w:val="24"/>
        </w:rPr>
        <w:t xml:space="preserve"> </w:t>
      </w:r>
      <w:r>
        <w:rPr>
          <w:sz w:val="24"/>
          <w:szCs w:val="24"/>
        </w:rPr>
        <w:t>szkód,</w:t>
      </w:r>
      <w:r>
        <w:rPr>
          <w:spacing w:val="-8"/>
          <w:sz w:val="24"/>
          <w:szCs w:val="24"/>
        </w:rPr>
        <w:t xml:space="preserve"> </w:t>
      </w:r>
      <w:r>
        <w:rPr>
          <w:sz w:val="24"/>
          <w:szCs w:val="24"/>
        </w:rPr>
        <w:t>za</w:t>
      </w:r>
      <w:r>
        <w:rPr>
          <w:spacing w:val="-5"/>
          <w:sz w:val="24"/>
          <w:szCs w:val="24"/>
        </w:rPr>
        <w:t xml:space="preserve"> </w:t>
      </w:r>
      <w:r>
        <w:rPr>
          <w:sz w:val="24"/>
          <w:szCs w:val="24"/>
        </w:rPr>
        <w:t>powstanie</w:t>
      </w:r>
      <w:r>
        <w:rPr>
          <w:spacing w:val="-8"/>
          <w:sz w:val="24"/>
          <w:szCs w:val="24"/>
        </w:rPr>
        <w:t xml:space="preserve"> </w:t>
      </w:r>
      <w:r>
        <w:rPr>
          <w:sz w:val="24"/>
          <w:szCs w:val="24"/>
        </w:rPr>
        <w:t>których</w:t>
      </w:r>
      <w:r>
        <w:rPr>
          <w:spacing w:val="-8"/>
          <w:sz w:val="24"/>
          <w:szCs w:val="24"/>
        </w:rPr>
        <w:t xml:space="preserve"> </w:t>
      </w:r>
      <w:r>
        <w:rPr>
          <w:sz w:val="24"/>
          <w:szCs w:val="24"/>
        </w:rPr>
        <w:t>wyłączną</w:t>
      </w:r>
      <w:r>
        <w:rPr>
          <w:spacing w:val="-4"/>
          <w:sz w:val="24"/>
          <w:szCs w:val="24"/>
        </w:rPr>
        <w:t xml:space="preserve"> </w:t>
      </w:r>
      <w:r>
        <w:rPr>
          <w:sz w:val="24"/>
          <w:szCs w:val="24"/>
        </w:rPr>
        <w:t>odpowiedzialność ponosi Zamawiający;</w:t>
      </w:r>
    </w:p>
    <w:p w14:paraId="5597A081" w14:textId="77777777" w:rsidR="00A530CA" w:rsidRDefault="008E1B89">
      <w:pPr>
        <w:pStyle w:val="Akapitzlist"/>
        <w:numPr>
          <w:ilvl w:val="1"/>
          <w:numId w:val="7"/>
        </w:numPr>
        <w:tabs>
          <w:tab w:val="left" w:pos="721"/>
        </w:tabs>
        <w:spacing w:line="276" w:lineRule="auto"/>
        <w:ind w:right="137"/>
        <w:rPr>
          <w:sz w:val="24"/>
          <w:szCs w:val="24"/>
        </w:rPr>
      </w:pPr>
      <w:r>
        <w:rPr>
          <w:sz w:val="24"/>
          <w:szCs w:val="24"/>
        </w:rPr>
        <w:t>niezwłoczne informowanie</w:t>
      </w:r>
      <w:r>
        <w:rPr>
          <w:spacing w:val="-3"/>
          <w:sz w:val="24"/>
          <w:szCs w:val="24"/>
        </w:rPr>
        <w:t xml:space="preserve"> </w:t>
      </w:r>
      <w:r>
        <w:rPr>
          <w:sz w:val="24"/>
          <w:szCs w:val="24"/>
        </w:rPr>
        <w:t>Zamawiającego</w:t>
      </w:r>
      <w:r>
        <w:rPr>
          <w:spacing w:val="-1"/>
          <w:sz w:val="24"/>
          <w:szCs w:val="24"/>
        </w:rPr>
        <w:t xml:space="preserve"> </w:t>
      </w:r>
      <w:r>
        <w:rPr>
          <w:sz w:val="24"/>
          <w:szCs w:val="24"/>
        </w:rPr>
        <w:t>za</w:t>
      </w:r>
      <w:r>
        <w:rPr>
          <w:spacing w:val="-1"/>
          <w:sz w:val="24"/>
          <w:szCs w:val="24"/>
        </w:rPr>
        <w:t xml:space="preserve"> </w:t>
      </w:r>
      <w:r>
        <w:rPr>
          <w:sz w:val="24"/>
          <w:szCs w:val="24"/>
        </w:rPr>
        <w:t>pośrednictwem kierownika budowy,</w:t>
      </w:r>
      <w:r>
        <w:rPr>
          <w:spacing w:val="-1"/>
          <w:sz w:val="24"/>
          <w:szCs w:val="24"/>
        </w:rPr>
        <w:t xml:space="preserve"> </w:t>
      </w:r>
      <w:r>
        <w:rPr>
          <w:spacing w:val="-1"/>
          <w:sz w:val="24"/>
          <w:szCs w:val="24"/>
        </w:rPr>
        <w:br/>
      </w:r>
      <w:r>
        <w:rPr>
          <w:sz w:val="24"/>
          <w:szCs w:val="24"/>
        </w:rPr>
        <w:t>o</w:t>
      </w:r>
      <w:r>
        <w:rPr>
          <w:spacing w:val="-1"/>
          <w:sz w:val="24"/>
          <w:szCs w:val="24"/>
        </w:rPr>
        <w:t xml:space="preserve"> </w:t>
      </w:r>
      <w:r>
        <w:rPr>
          <w:sz w:val="24"/>
          <w:szCs w:val="24"/>
        </w:rPr>
        <w:t>problemach technicznych lub okolicznościach, które mogą wpłynąć na jakość lub termin zakończenia robót;</w:t>
      </w:r>
    </w:p>
    <w:p w14:paraId="34F55B11" w14:textId="77777777" w:rsidR="00A530CA" w:rsidRDefault="008E1B89">
      <w:pPr>
        <w:pStyle w:val="Akapitzlist"/>
        <w:numPr>
          <w:ilvl w:val="0"/>
          <w:numId w:val="7"/>
        </w:numPr>
        <w:tabs>
          <w:tab w:val="clear" w:pos="0"/>
          <w:tab w:val="left" w:pos="1"/>
        </w:tabs>
        <w:spacing w:line="276" w:lineRule="auto"/>
        <w:ind w:left="426" w:right="137" w:hanging="425"/>
        <w:rPr>
          <w:sz w:val="24"/>
          <w:szCs w:val="24"/>
        </w:rPr>
      </w:pPr>
      <w:r>
        <w:rPr>
          <w:sz w:val="24"/>
          <w:szCs w:val="24"/>
        </w:rPr>
        <w:t>Wykonawca zobowiązany jest zapewnić wykonanie i kierowanie robotami objętymi umową przez osoby posiadające stosowne kwalifikacje zawodowe i uprawnienia budowlane.</w:t>
      </w:r>
    </w:p>
    <w:p w14:paraId="43B36BB9" w14:textId="77777777" w:rsidR="00A530CA" w:rsidRDefault="008E1B89">
      <w:pPr>
        <w:pStyle w:val="Akapitzlist"/>
        <w:numPr>
          <w:ilvl w:val="0"/>
          <w:numId w:val="7"/>
        </w:numPr>
        <w:tabs>
          <w:tab w:val="left" w:pos="426"/>
          <w:tab w:val="left" w:pos="428"/>
        </w:tabs>
        <w:spacing w:line="276" w:lineRule="auto"/>
        <w:ind w:left="428" w:right="0" w:hanging="428"/>
        <w:rPr>
          <w:sz w:val="24"/>
          <w:szCs w:val="24"/>
        </w:rPr>
      </w:pPr>
      <w:r>
        <w:rPr>
          <w:sz w:val="24"/>
          <w:szCs w:val="24"/>
        </w:rPr>
        <w:t xml:space="preserve">Na podstawie art. 95 ustawy PZP Zamawiający wymaga zatrudnienia przez Wykonawcę, Podwykonawcę lub dalszego Podwykonawcę osób wykonujących czynności w trakcie </w:t>
      </w:r>
      <w:r>
        <w:rPr>
          <w:sz w:val="24"/>
          <w:szCs w:val="24"/>
        </w:rPr>
        <w:lastRenderedPageBreak/>
        <w:t xml:space="preserve">realizacji zamówienia: czynności wykonywane przez </w:t>
      </w:r>
      <w:r>
        <w:rPr>
          <w:sz w:val="24"/>
          <w:szCs w:val="24"/>
          <w:u w:val="single"/>
        </w:rPr>
        <w:t>pracowników ogólnobudowlanych</w:t>
      </w:r>
      <w:r>
        <w:rPr>
          <w:sz w:val="24"/>
          <w:szCs w:val="24"/>
        </w:rPr>
        <w:t xml:space="preserve"> </w:t>
      </w:r>
      <w:r>
        <w:rPr>
          <w:sz w:val="24"/>
          <w:szCs w:val="24"/>
        </w:rPr>
        <w:br/>
        <w:t>w zakresie realizacji zamówienia, na czas trwania tych czynności. Powyższy wymóg nie jest skuteczny w przypadku, gdy ww.</w:t>
      </w:r>
      <w:r>
        <w:rPr>
          <w:spacing w:val="-2"/>
          <w:sz w:val="24"/>
          <w:szCs w:val="24"/>
        </w:rPr>
        <w:t xml:space="preserve"> </w:t>
      </w:r>
      <w:r>
        <w:rPr>
          <w:sz w:val="24"/>
          <w:szCs w:val="24"/>
        </w:rPr>
        <w:t>czynności</w:t>
      </w:r>
      <w:r>
        <w:rPr>
          <w:spacing w:val="-3"/>
          <w:sz w:val="24"/>
          <w:szCs w:val="24"/>
        </w:rPr>
        <w:t xml:space="preserve"> </w:t>
      </w:r>
      <w:r>
        <w:rPr>
          <w:sz w:val="24"/>
          <w:szCs w:val="24"/>
        </w:rPr>
        <w:t>zostaną</w:t>
      </w:r>
      <w:r>
        <w:rPr>
          <w:spacing w:val="-1"/>
          <w:sz w:val="24"/>
          <w:szCs w:val="24"/>
        </w:rPr>
        <w:t xml:space="preserve"> </w:t>
      </w:r>
      <w:r>
        <w:rPr>
          <w:sz w:val="24"/>
          <w:szCs w:val="24"/>
        </w:rPr>
        <w:t>powierzone</w:t>
      </w:r>
      <w:r>
        <w:rPr>
          <w:spacing w:val="-1"/>
          <w:sz w:val="24"/>
          <w:szCs w:val="24"/>
        </w:rPr>
        <w:t xml:space="preserve"> </w:t>
      </w:r>
      <w:r>
        <w:rPr>
          <w:sz w:val="24"/>
          <w:szCs w:val="24"/>
        </w:rPr>
        <w:t>osobom</w:t>
      </w:r>
      <w:r>
        <w:rPr>
          <w:spacing w:val="-1"/>
          <w:sz w:val="24"/>
          <w:szCs w:val="24"/>
        </w:rPr>
        <w:t xml:space="preserve"> </w:t>
      </w:r>
      <w:r>
        <w:rPr>
          <w:sz w:val="24"/>
          <w:szCs w:val="24"/>
        </w:rPr>
        <w:t>fizycznym</w:t>
      </w:r>
      <w:r>
        <w:rPr>
          <w:spacing w:val="1"/>
          <w:sz w:val="24"/>
          <w:szCs w:val="24"/>
        </w:rPr>
        <w:t xml:space="preserve"> </w:t>
      </w:r>
      <w:r>
        <w:rPr>
          <w:sz w:val="24"/>
          <w:szCs w:val="24"/>
        </w:rPr>
        <w:t>prowadzącym</w:t>
      </w:r>
      <w:r>
        <w:rPr>
          <w:spacing w:val="1"/>
          <w:sz w:val="24"/>
          <w:szCs w:val="24"/>
        </w:rPr>
        <w:t xml:space="preserve"> </w:t>
      </w:r>
      <w:r>
        <w:rPr>
          <w:sz w:val="24"/>
          <w:szCs w:val="24"/>
        </w:rPr>
        <w:t>działalność</w:t>
      </w:r>
      <w:r>
        <w:rPr>
          <w:spacing w:val="-1"/>
          <w:sz w:val="24"/>
          <w:szCs w:val="24"/>
        </w:rPr>
        <w:t xml:space="preserve"> </w:t>
      </w:r>
      <w:r>
        <w:rPr>
          <w:sz w:val="24"/>
          <w:szCs w:val="24"/>
        </w:rPr>
        <w:t>gospodarczą,</w:t>
      </w:r>
      <w:r>
        <w:rPr>
          <w:spacing w:val="-3"/>
          <w:sz w:val="24"/>
          <w:szCs w:val="24"/>
        </w:rPr>
        <w:t xml:space="preserve"> </w:t>
      </w:r>
      <w:r>
        <w:rPr>
          <w:spacing w:val="-2"/>
          <w:sz w:val="24"/>
          <w:szCs w:val="24"/>
        </w:rPr>
        <w:t xml:space="preserve">które </w:t>
      </w:r>
      <w:r>
        <w:rPr>
          <w:sz w:val="24"/>
          <w:szCs w:val="24"/>
        </w:rPr>
        <w:t>ww. czynności będą wykonywać osobiście na podstawie łączącego je z Wykonawcą lub Podwykonawcą</w:t>
      </w:r>
      <w:r>
        <w:rPr>
          <w:spacing w:val="-1"/>
          <w:sz w:val="24"/>
          <w:szCs w:val="24"/>
        </w:rPr>
        <w:t xml:space="preserve"> </w:t>
      </w:r>
      <w:r>
        <w:rPr>
          <w:sz w:val="24"/>
          <w:szCs w:val="24"/>
        </w:rPr>
        <w:t>stosunku</w:t>
      </w:r>
      <w:r>
        <w:rPr>
          <w:spacing w:val="-1"/>
          <w:sz w:val="24"/>
          <w:szCs w:val="24"/>
        </w:rPr>
        <w:t xml:space="preserve"> </w:t>
      </w:r>
      <w:r>
        <w:rPr>
          <w:sz w:val="24"/>
          <w:szCs w:val="24"/>
        </w:rPr>
        <w:t>cywilnoprawnego.</w:t>
      </w:r>
      <w:r>
        <w:rPr>
          <w:spacing w:val="-1"/>
          <w:sz w:val="24"/>
          <w:szCs w:val="24"/>
        </w:rPr>
        <w:t xml:space="preserve"> </w:t>
      </w:r>
      <w:r>
        <w:rPr>
          <w:sz w:val="24"/>
          <w:szCs w:val="24"/>
        </w:rPr>
        <w:t>Zamawiający</w:t>
      </w:r>
      <w:r>
        <w:rPr>
          <w:spacing w:val="-2"/>
          <w:sz w:val="24"/>
          <w:szCs w:val="24"/>
        </w:rPr>
        <w:t xml:space="preserve"> </w:t>
      </w:r>
      <w:r>
        <w:rPr>
          <w:sz w:val="24"/>
          <w:szCs w:val="24"/>
        </w:rPr>
        <w:t>nie</w:t>
      </w:r>
      <w:r>
        <w:rPr>
          <w:spacing w:val="-1"/>
          <w:sz w:val="24"/>
          <w:szCs w:val="24"/>
        </w:rPr>
        <w:t xml:space="preserve"> </w:t>
      </w:r>
      <w:r>
        <w:rPr>
          <w:sz w:val="24"/>
          <w:szCs w:val="24"/>
        </w:rPr>
        <w:t>narzuca</w:t>
      </w:r>
      <w:r>
        <w:rPr>
          <w:spacing w:val="-2"/>
          <w:sz w:val="24"/>
          <w:szCs w:val="24"/>
        </w:rPr>
        <w:t xml:space="preserve"> </w:t>
      </w:r>
      <w:r>
        <w:rPr>
          <w:sz w:val="24"/>
          <w:szCs w:val="24"/>
        </w:rPr>
        <w:t>wymiaru</w:t>
      </w:r>
      <w:r>
        <w:rPr>
          <w:spacing w:val="-1"/>
          <w:sz w:val="24"/>
          <w:szCs w:val="24"/>
        </w:rPr>
        <w:t xml:space="preserve"> </w:t>
      </w:r>
      <w:r>
        <w:rPr>
          <w:sz w:val="24"/>
          <w:szCs w:val="24"/>
        </w:rPr>
        <w:t>etatu,</w:t>
      </w:r>
      <w:r>
        <w:rPr>
          <w:spacing w:val="-1"/>
          <w:sz w:val="24"/>
          <w:szCs w:val="24"/>
        </w:rPr>
        <w:t xml:space="preserve"> </w:t>
      </w:r>
      <w:r>
        <w:rPr>
          <w:sz w:val="24"/>
          <w:szCs w:val="24"/>
        </w:rPr>
        <w:t>na</w:t>
      </w:r>
      <w:r>
        <w:rPr>
          <w:spacing w:val="-1"/>
          <w:sz w:val="24"/>
          <w:szCs w:val="24"/>
        </w:rPr>
        <w:t xml:space="preserve"> </w:t>
      </w:r>
      <w:r>
        <w:rPr>
          <w:sz w:val="24"/>
          <w:szCs w:val="24"/>
        </w:rPr>
        <w:t>jaki</w:t>
      </w:r>
      <w:r>
        <w:rPr>
          <w:spacing w:val="-2"/>
          <w:sz w:val="24"/>
          <w:szCs w:val="24"/>
        </w:rPr>
        <w:t xml:space="preserve"> </w:t>
      </w:r>
      <w:r>
        <w:rPr>
          <w:sz w:val="24"/>
          <w:szCs w:val="24"/>
        </w:rPr>
        <w:t>ma lub mają być zatrudnione osoba lub osoby wykonujące ww. czynności.</w:t>
      </w:r>
    </w:p>
    <w:p w14:paraId="55387C29" w14:textId="77777777" w:rsidR="00A530CA" w:rsidRDefault="008E1B89">
      <w:pPr>
        <w:pStyle w:val="Akapitzlist"/>
        <w:numPr>
          <w:ilvl w:val="0"/>
          <w:numId w:val="7"/>
        </w:numPr>
        <w:tabs>
          <w:tab w:val="left" w:pos="426"/>
          <w:tab w:val="left" w:pos="428"/>
        </w:tabs>
        <w:spacing w:line="276" w:lineRule="auto"/>
        <w:ind w:left="428" w:right="137" w:hanging="428"/>
        <w:rPr>
          <w:sz w:val="24"/>
          <w:szCs w:val="24"/>
        </w:rPr>
      </w:pPr>
      <w:r>
        <w:rPr>
          <w:sz w:val="24"/>
          <w:szCs w:val="24"/>
        </w:rPr>
        <w:t>Jeżeli</w:t>
      </w:r>
      <w:r>
        <w:rPr>
          <w:spacing w:val="-2"/>
          <w:sz w:val="24"/>
          <w:szCs w:val="24"/>
        </w:rPr>
        <w:t xml:space="preserve"> </w:t>
      </w:r>
      <w:r>
        <w:rPr>
          <w:sz w:val="24"/>
          <w:szCs w:val="24"/>
        </w:rPr>
        <w:t>czynności wskazane</w:t>
      </w:r>
      <w:r>
        <w:rPr>
          <w:spacing w:val="-2"/>
          <w:sz w:val="24"/>
          <w:szCs w:val="24"/>
        </w:rPr>
        <w:t xml:space="preserve"> </w:t>
      </w:r>
      <w:r>
        <w:rPr>
          <w:sz w:val="24"/>
          <w:szCs w:val="24"/>
        </w:rPr>
        <w:t>w ust.</w:t>
      </w:r>
      <w:r>
        <w:rPr>
          <w:spacing w:val="-2"/>
          <w:sz w:val="24"/>
          <w:szCs w:val="24"/>
        </w:rPr>
        <w:t xml:space="preserve"> </w:t>
      </w:r>
      <w:r>
        <w:rPr>
          <w:sz w:val="24"/>
          <w:szCs w:val="24"/>
        </w:rPr>
        <w:t>3 spełniające przesłanki art. 22</w:t>
      </w:r>
      <w:r>
        <w:rPr>
          <w:spacing w:val="-2"/>
          <w:sz w:val="24"/>
          <w:szCs w:val="24"/>
        </w:rPr>
        <w:t xml:space="preserve"> </w:t>
      </w:r>
      <w:r>
        <w:rPr>
          <w:sz w:val="24"/>
          <w:szCs w:val="24"/>
        </w:rPr>
        <w:t>§ 1</w:t>
      </w:r>
      <w:r>
        <w:rPr>
          <w:spacing w:val="-2"/>
          <w:sz w:val="24"/>
          <w:szCs w:val="24"/>
        </w:rPr>
        <w:t xml:space="preserve"> </w:t>
      </w:r>
      <w:r>
        <w:rPr>
          <w:sz w:val="24"/>
          <w:szCs w:val="24"/>
        </w:rPr>
        <w:t>Kodeksu pracy Wykonawca</w:t>
      </w:r>
      <w:r>
        <w:rPr>
          <w:spacing w:val="-2"/>
          <w:sz w:val="24"/>
          <w:szCs w:val="24"/>
        </w:rPr>
        <w:t xml:space="preserve"> </w:t>
      </w:r>
      <w:r>
        <w:rPr>
          <w:sz w:val="24"/>
          <w:szCs w:val="24"/>
        </w:rPr>
        <w:t>lub Podwykonawca będzie Wykonywał samodzielnie (jako właściciel/współwłaściciel), Zamawiający uzna</w:t>
      </w:r>
      <w:r>
        <w:rPr>
          <w:spacing w:val="-14"/>
          <w:sz w:val="24"/>
          <w:szCs w:val="24"/>
        </w:rPr>
        <w:t xml:space="preserve"> </w:t>
      </w:r>
      <w:r>
        <w:rPr>
          <w:sz w:val="24"/>
          <w:szCs w:val="24"/>
        </w:rPr>
        <w:t>to</w:t>
      </w:r>
      <w:r>
        <w:rPr>
          <w:spacing w:val="-14"/>
          <w:sz w:val="24"/>
          <w:szCs w:val="24"/>
        </w:rPr>
        <w:t xml:space="preserve"> </w:t>
      </w:r>
      <w:r>
        <w:rPr>
          <w:sz w:val="24"/>
          <w:szCs w:val="24"/>
        </w:rPr>
        <w:t>za</w:t>
      </w:r>
      <w:r>
        <w:rPr>
          <w:spacing w:val="-14"/>
          <w:sz w:val="24"/>
          <w:szCs w:val="24"/>
        </w:rPr>
        <w:t xml:space="preserve"> </w:t>
      </w:r>
      <w:r>
        <w:rPr>
          <w:sz w:val="24"/>
          <w:szCs w:val="24"/>
        </w:rPr>
        <w:t>spełnienie</w:t>
      </w:r>
      <w:r>
        <w:rPr>
          <w:spacing w:val="-13"/>
          <w:sz w:val="24"/>
          <w:szCs w:val="24"/>
        </w:rPr>
        <w:t xml:space="preserve"> </w:t>
      </w:r>
      <w:r>
        <w:rPr>
          <w:sz w:val="24"/>
          <w:szCs w:val="24"/>
        </w:rPr>
        <w:t>warunku</w:t>
      </w:r>
      <w:r>
        <w:rPr>
          <w:spacing w:val="-14"/>
          <w:sz w:val="24"/>
          <w:szCs w:val="24"/>
        </w:rPr>
        <w:t xml:space="preserve"> </w:t>
      </w:r>
      <w:r>
        <w:rPr>
          <w:sz w:val="24"/>
          <w:szCs w:val="24"/>
        </w:rPr>
        <w:t>zatrudnienia</w:t>
      </w:r>
      <w:r>
        <w:rPr>
          <w:spacing w:val="-14"/>
          <w:sz w:val="24"/>
          <w:szCs w:val="24"/>
        </w:rPr>
        <w:t xml:space="preserve"> </w:t>
      </w:r>
      <w:r>
        <w:rPr>
          <w:sz w:val="24"/>
          <w:szCs w:val="24"/>
        </w:rPr>
        <w:t>na</w:t>
      </w:r>
      <w:r>
        <w:rPr>
          <w:spacing w:val="-14"/>
          <w:sz w:val="24"/>
          <w:szCs w:val="24"/>
        </w:rPr>
        <w:t xml:space="preserve"> </w:t>
      </w:r>
      <w:r>
        <w:rPr>
          <w:sz w:val="24"/>
          <w:szCs w:val="24"/>
        </w:rPr>
        <w:t>umowę</w:t>
      </w:r>
      <w:r>
        <w:rPr>
          <w:spacing w:val="-13"/>
          <w:sz w:val="24"/>
          <w:szCs w:val="24"/>
        </w:rPr>
        <w:t xml:space="preserve"> </w:t>
      </w:r>
      <w:r>
        <w:rPr>
          <w:sz w:val="24"/>
          <w:szCs w:val="24"/>
        </w:rPr>
        <w:t>o</w:t>
      </w:r>
      <w:r>
        <w:rPr>
          <w:spacing w:val="-14"/>
          <w:sz w:val="24"/>
          <w:szCs w:val="24"/>
        </w:rPr>
        <w:t xml:space="preserve"> </w:t>
      </w:r>
      <w:r>
        <w:rPr>
          <w:sz w:val="24"/>
          <w:szCs w:val="24"/>
        </w:rPr>
        <w:t>pracę</w:t>
      </w:r>
      <w:r>
        <w:rPr>
          <w:spacing w:val="-14"/>
          <w:sz w:val="24"/>
          <w:szCs w:val="24"/>
        </w:rPr>
        <w:t xml:space="preserve"> </w:t>
      </w:r>
      <w:r>
        <w:rPr>
          <w:sz w:val="24"/>
          <w:szCs w:val="24"/>
        </w:rPr>
        <w:t>osób</w:t>
      </w:r>
      <w:r>
        <w:rPr>
          <w:spacing w:val="-14"/>
          <w:sz w:val="24"/>
          <w:szCs w:val="24"/>
        </w:rPr>
        <w:t xml:space="preserve"> </w:t>
      </w:r>
      <w:r>
        <w:rPr>
          <w:sz w:val="24"/>
          <w:szCs w:val="24"/>
        </w:rPr>
        <w:t>wykonujących</w:t>
      </w:r>
      <w:r>
        <w:rPr>
          <w:spacing w:val="-13"/>
          <w:sz w:val="24"/>
          <w:szCs w:val="24"/>
        </w:rPr>
        <w:t xml:space="preserve"> </w:t>
      </w:r>
      <w:r>
        <w:rPr>
          <w:sz w:val="24"/>
          <w:szCs w:val="24"/>
        </w:rPr>
        <w:t>czynności</w:t>
      </w:r>
      <w:r>
        <w:rPr>
          <w:spacing w:val="-14"/>
          <w:sz w:val="24"/>
          <w:szCs w:val="24"/>
        </w:rPr>
        <w:t xml:space="preserve"> </w:t>
      </w:r>
      <w:r>
        <w:rPr>
          <w:sz w:val="24"/>
          <w:szCs w:val="24"/>
        </w:rPr>
        <w:t>związane z realizacją zamówienia;</w:t>
      </w:r>
    </w:p>
    <w:p w14:paraId="73001692" w14:textId="77777777" w:rsidR="00A530CA" w:rsidRDefault="008E1B89">
      <w:pPr>
        <w:pStyle w:val="Akapitzlist"/>
        <w:numPr>
          <w:ilvl w:val="0"/>
          <w:numId w:val="7"/>
        </w:numPr>
        <w:tabs>
          <w:tab w:val="left" w:pos="428"/>
        </w:tabs>
        <w:spacing w:line="276" w:lineRule="auto"/>
        <w:ind w:left="428" w:right="139" w:hanging="286"/>
        <w:rPr>
          <w:sz w:val="24"/>
          <w:szCs w:val="24"/>
        </w:rPr>
      </w:pPr>
      <w:r>
        <w:rPr>
          <w:sz w:val="24"/>
          <w:szCs w:val="24"/>
        </w:rPr>
        <w:t>Zatrudnienie</w:t>
      </w:r>
      <w:r>
        <w:rPr>
          <w:spacing w:val="-8"/>
          <w:sz w:val="24"/>
          <w:szCs w:val="24"/>
        </w:rPr>
        <w:t xml:space="preserve"> </w:t>
      </w:r>
      <w:r>
        <w:rPr>
          <w:sz w:val="24"/>
          <w:szCs w:val="24"/>
        </w:rPr>
        <w:t>osób</w:t>
      </w:r>
      <w:r>
        <w:rPr>
          <w:spacing w:val="-7"/>
          <w:sz w:val="24"/>
          <w:szCs w:val="24"/>
        </w:rPr>
        <w:t xml:space="preserve"> </w:t>
      </w:r>
      <w:r>
        <w:rPr>
          <w:sz w:val="24"/>
          <w:szCs w:val="24"/>
        </w:rPr>
        <w:t>na</w:t>
      </w:r>
      <w:r>
        <w:rPr>
          <w:spacing w:val="-9"/>
          <w:sz w:val="24"/>
          <w:szCs w:val="24"/>
        </w:rPr>
        <w:t xml:space="preserve"> </w:t>
      </w:r>
      <w:r>
        <w:rPr>
          <w:sz w:val="24"/>
          <w:szCs w:val="24"/>
        </w:rPr>
        <w:t>umowę</w:t>
      </w:r>
      <w:r>
        <w:rPr>
          <w:spacing w:val="-7"/>
          <w:sz w:val="24"/>
          <w:szCs w:val="24"/>
        </w:rPr>
        <w:t xml:space="preserve"> </w:t>
      </w:r>
      <w:r>
        <w:rPr>
          <w:sz w:val="24"/>
          <w:szCs w:val="24"/>
        </w:rPr>
        <w:t>o</w:t>
      </w:r>
      <w:r>
        <w:rPr>
          <w:spacing w:val="-7"/>
          <w:sz w:val="24"/>
          <w:szCs w:val="24"/>
        </w:rPr>
        <w:t xml:space="preserve"> </w:t>
      </w:r>
      <w:r>
        <w:rPr>
          <w:sz w:val="24"/>
          <w:szCs w:val="24"/>
        </w:rPr>
        <w:t>pracę</w:t>
      </w:r>
      <w:r>
        <w:rPr>
          <w:spacing w:val="-10"/>
          <w:sz w:val="24"/>
          <w:szCs w:val="24"/>
        </w:rPr>
        <w:t xml:space="preserve"> </w:t>
      </w:r>
      <w:r>
        <w:rPr>
          <w:sz w:val="24"/>
          <w:szCs w:val="24"/>
        </w:rPr>
        <w:t>do</w:t>
      </w:r>
      <w:r>
        <w:rPr>
          <w:spacing w:val="-7"/>
          <w:sz w:val="24"/>
          <w:szCs w:val="24"/>
        </w:rPr>
        <w:t xml:space="preserve"> </w:t>
      </w:r>
      <w:r>
        <w:rPr>
          <w:sz w:val="24"/>
          <w:szCs w:val="24"/>
        </w:rPr>
        <w:t>wykonywania</w:t>
      </w:r>
      <w:r>
        <w:rPr>
          <w:spacing w:val="-8"/>
          <w:sz w:val="24"/>
          <w:szCs w:val="24"/>
        </w:rPr>
        <w:t xml:space="preserve"> </w:t>
      </w:r>
      <w:r>
        <w:rPr>
          <w:sz w:val="24"/>
          <w:szCs w:val="24"/>
        </w:rPr>
        <w:t>czynności</w:t>
      </w:r>
      <w:r>
        <w:rPr>
          <w:spacing w:val="-8"/>
          <w:sz w:val="24"/>
          <w:szCs w:val="24"/>
        </w:rPr>
        <w:t xml:space="preserve"> </w:t>
      </w:r>
      <w:r>
        <w:rPr>
          <w:sz w:val="24"/>
          <w:szCs w:val="24"/>
        </w:rPr>
        <w:t>wskazanych</w:t>
      </w:r>
      <w:r>
        <w:rPr>
          <w:spacing w:val="-7"/>
          <w:sz w:val="24"/>
          <w:szCs w:val="24"/>
        </w:rPr>
        <w:t xml:space="preserve"> </w:t>
      </w:r>
      <w:r>
        <w:rPr>
          <w:sz w:val="24"/>
          <w:szCs w:val="24"/>
        </w:rPr>
        <w:t>w</w:t>
      </w:r>
      <w:r>
        <w:rPr>
          <w:spacing w:val="-7"/>
          <w:sz w:val="24"/>
          <w:szCs w:val="24"/>
        </w:rPr>
        <w:t xml:space="preserve"> </w:t>
      </w:r>
      <w:r>
        <w:rPr>
          <w:sz w:val="24"/>
          <w:szCs w:val="24"/>
        </w:rPr>
        <w:t>ust.</w:t>
      </w:r>
      <w:r>
        <w:rPr>
          <w:spacing w:val="-7"/>
          <w:sz w:val="24"/>
          <w:szCs w:val="24"/>
        </w:rPr>
        <w:t xml:space="preserve"> </w:t>
      </w:r>
      <w:r>
        <w:rPr>
          <w:sz w:val="24"/>
          <w:szCs w:val="24"/>
        </w:rPr>
        <w:t>3</w:t>
      </w:r>
      <w:r>
        <w:rPr>
          <w:spacing w:val="-9"/>
          <w:sz w:val="24"/>
          <w:szCs w:val="24"/>
        </w:rPr>
        <w:t xml:space="preserve"> </w:t>
      </w:r>
      <w:r>
        <w:rPr>
          <w:sz w:val="24"/>
          <w:szCs w:val="24"/>
        </w:rPr>
        <w:t>powinno</w:t>
      </w:r>
      <w:r>
        <w:rPr>
          <w:spacing w:val="-9"/>
          <w:sz w:val="24"/>
          <w:szCs w:val="24"/>
        </w:rPr>
        <w:t xml:space="preserve"> </w:t>
      </w:r>
      <w:r>
        <w:rPr>
          <w:sz w:val="24"/>
          <w:szCs w:val="24"/>
        </w:rPr>
        <w:t>trwać nieprzerwanie przez cały okres trwania tych prac.</w:t>
      </w:r>
    </w:p>
    <w:p w14:paraId="656ECB89" w14:textId="77777777" w:rsidR="00A530CA" w:rsidRDefault="008E1B89">
      <w:pPr>
        <w:pStyle w:val="Akapitzlist"/>
        <w:numPr>
          <w:ilvl w:val="0"/>
          <w:numId w:val="7"/>
        </w:numPr>
        <w:tabs>
          <w:tab w:val="left" w:pos="428"/>
        </w:tabs>
        <w:spacing w:line="276" w:lineRule="auto"/>
        <w:ind w:left="428" w:right="139" w:hanging="286"/>
        <w:rPr>
          <w:b/>
          <w:sz w:val="24"/>
          <w:szCs w:val="24"/>
        </w:rPr>
      </w:pPr>
      <w:r>
        <w:rPr>
          <w:sz w:val="24"/>
          <w:szCs w:val="24"/>
        </w:rPr>
        <w:t>Wykonawca</w:t>
      </w:r>
      <w:r>
        <w:rPr>
          <w:spacing w:val="40"/>
          <w:sz w:val="24"/>
          <w:szCs w:val="24"/>
        </w:rPr>
        <w:t xml:space="preserve"> </w:t>
      </w:r>
      <w:r>
        <w:rPr>
          <w:sz w:val="24"/>
          <w:szCs w:val="24"/>
        </w:rPr>
        <w:t>ponosi</w:t>
      </w:r>
      <w:r>
        <w:rPr>
          <w:spacing w:val="40"/>
          <w:sz w:val="24"/>
          <w:szCs w:val="24"/>
        </w:rPr>
        <w:t xml:space="preserve"> </w:t>
      </w:r>
      <w:r>
        <w:rPr>
          <w:sz w:val="24"/>
          <w:szCs w:val="24"/>
        </w:rPr>
        <w:t>odpowiedzialność</w:t>
      </w:r>
      <w:r>
        <w:rPr>
          <w:spacing w:val="40"/>
          <w:sz w:val="24"/>
          <w:szCs w:val="24"/>
        </w:rPr>
        <w:t xml:space="preserve"> </w:t>
      </w:r>
      <w:r>
        <w:rPr>
          <w:sz w:val="24"/>
          <w:szCs w:val="24"/>
        </w:rPr>
        <w:t>za</w:t>
      </w:r>
      <w:r>
        <w:rPr>
          <w:spacing w:val="40"/>
          <w:sz w:val="24"/>
          <w:szCs w:val="24"/>
        </w:rPr>
        <w:t xml:space="preserve"> </w:t>
      </w:r>
      <w:r>
        <w:rPr>
          <w:sz w:val="24"/>
          <w:szCs w:val="24"/>
        </w:rPr>
        <w:t>Podwykonawcę</w:t>
      </w:r>
      <w:r>
        <w:rPr>
          <w:spacing w:val="39"/>
          <w:sz w:val="24"/>
          <w:szCs w:val="24"/>
        </w:rPr>
        <w:t xml:space="preserve"> </w:t>
      </w:r>
      <w:r>
        <w:rPr>
          <w:sz w:val="24"/>
          <w:szCs w:val="24"/>
        </w:rPr>
        <w:t>z</w:t>
      </w:r>
      <w:r>
        <w:rPr>
          <w:spacing w:val="38"/>
          <w:sz w:val="24"/>
          <w:szCs w:val="24"/>
        </w:rPr>
        <w:t xml:space="preserve"> </w:t>
      </w:r>
      <w:r>
        <w:rPr>
          <w:sz w:val="24"/>
          <w:szCs w:val="24"/>
        </w:rPr>
        <w:t>tytułu</w:t>
      </w:r>
      <w:r>
        <w:rPr>
          <w:spacing w:val="40"/>
          <w:sz w:val="24"/>
          <w:szCs w:val="24"/>
        </w:rPr>
        <w:t xml:space="preserve"> </w:t>
      </w:r>
      <w:r>
        <w:rPr>
          <w:sz w:val="24"/>
          <w:szCs w:val="24"/>
        </w:rPr>
        <w:t>wywiązania</w:t>
      </w:r>
      <w:r>
        <w:rPr>
          <w:spacing w:val="40"/>
          <w:sz w:val="24"/>
          <w:szCs w:val="24"/>
        </w:rPr>
        <w:t xml:space="preserve"> </w:t>
      </w:r>
      <w:r>
        <w:rPr>
          <w:sz w:val="24"/>
          <w:szCs w:val="24"/>
        </w:rPr>
        <w:t>się</w:t>
      </w:r>
      <w:r>
        <w:rPr>
          <w:spacing w:val="38"/>
          <w:sz w:val="24"/>
          <w:szCs w:val="24"/>
        </w:rPr>
        <w:t xml:space="preserve"> </w:t>
      </w:r>
      <w:r>
        <w:rPr>
          <w:spacing w:val="38"/>
          <w:sz w:val="24"/>
          <w:szCs w:val="24"/>
        </w:rPr>
        <w:br/>
      </w:r>
      <w:r>
        <w:rPr>
          <w:sz w:val="24"/>
          <w:szCs w:val="24"/>
        </w:rPr>
        <w:t>z</w:t>
      </w:r>
      <w:r>
        <w:rPr>
          <w:spacing w:val="40"/>
          <w:sz w:val="24"/>
          <w:szCs w:val="24"/>
        </w:rPr>
        <w:t xml:space="preserve"> </w:t>
      </w:r>
      <w:r>
        <w:rPr>
          <w:sz w:val="24"/>
          <w:szCs w:val="24"/>
        </w:rPr>
        <w:t xml:space="preserve">określonego w ust. 3 obowiązku </w:t>
      </w:r>
    </w:p>
    <w:p w14:paraId="66832135" w14:textId="77777777" w:rsidR="00A530CA" w:rsidRDefault="008E1B89">
      <w:pPr>
        <w:pStyle w:val="Akapitzlist"/>
        <w:tabs>
          <w:tab w:val="left" w:pos="428"/>
        </w:tabs>
        <w:spacing w:before="252" w:line="276" w:lineRule="auto"/>
        <w:ind w:left="428" w:right="139" w:firstLine="0"/>
        <w:jc w:val="center"/>
        <w:rPr>
          <w:b/>
          <w:sz w:val="24"/>
          <w:szCs w:val="24"/>
        </w:rPr>
      </w:pPr>
      <w:r>
        <w:rPr>
          <w:b/>
          <w:sz w:val="24"/>
          <w:szCs w:val="24"/>
        </w:rPr>
        <w:t xml:space="preserve">§ </w:t>
      </w:r>
      <w:r>
        <w:rPr>
          <w:b/>
          <w:spacing w:val="-10"/>
          <w:sz w:val="24"/>
          <w:szCs w:val="24"/>
        </w:rPr>
        <w:t>5</w:t>
      </w:r>
    </w:p>
    <w:p w14:paraId="4F9DD14F" w14:textId="77777777" w:rsidR="00A530CA" w:rsidRDefault="008E1B89">
      <w:pPr>
        <w:spacing w:line="276" w:lineRule="auto"/>
        <w:ind w:right="137"/>
        <w:jc w:val="center"/>
        <w:rPr>
          <w:b/>
          <w:sz w:val="24"/>
          <w:szCs w:val="24"/>
        </w:rPr>
      </w:pPr>
      <w:r>
        <w:rPr>
          <w:b/>
          <w:spacing w:val="-2"/>
          <w:sz w:val="24"/>
          <w:szCs w:val="24"/>
        </w:rPr>
        <w:t>Podwykonawcy</w:t>
      </w:r>
    </w:p>
    <w:p w14:paraId="7473A27B" w14:textId="77777777" w:rsidR="00A530CA" w:rsidRDefault="008E1B89">
      <w:pPr>
        <w:pStyle w:val="Akapitzlist"/>
        <w:numPr>
          <w:ilvl w:val="0"/>
          <w:numId w:val="6"/>
        </w:numPr>
        <w:tabs>
          <w:tab w:val="left" w:pos="426"/>
        </w:tabs>
        <w:spacing w:before="4" w:line="276" w:lineRule="auto"/>
        <w:rPr>
          <w:sz w:val="24"/>
          <w:szCs w:val="24"/>
        </w:rPr>
      </w:pPr>
      <w:r>
        <w:rPr>
          <w:sz w:val="24"/>
          <w:szCs w:val="24"/>
        </w:rPr>
        <w:t>Wykonawca</w:t>
      </w:r>
      <w:r>
        <w:rPr>
          <w:spacing w:val="16"/>
          <w:sz w:val="24"/>
          <w:szCs w:val="24"/>
        </w:rPr>
        <w:t xml:space="preserve"> </w:t>
      </w:r>
      <w:r>
        <w:rPr>
          <w:sz w:val="24"/>
          <w:szCs w:val="24"/>
        </w:rPr>
        <w:t>– zgodnie z oświadczeniem</w:t>
      </w:r>
      <w:r>
        <w:rPr>
          <w:spacing w:val="17"/>
          <w:sz w:val="24"/>
          <w:szCs w:val="24"/>
        </w:rPr>
        <w:t xml:space="preserve"> </w:t>
      </w:r>
      <w:r>
        <w:rPr>
          <w:sz w:val="24"/>
          <w:szCs w:val="24"/>
        </w:rPr>
        <w:t>zawartym</w:t>
      </w:r>
      <w:r>
        <w:rPr>
          <w:spacing w:val="17"/>
          <w:sz w:val="24"/>
          <w:szCs w:val="24"/>
        </w:rPr>
        <w:t xml:space="preserve"> </w:t>
      </w:r>
      <w:r>
        <w:rPr>
          <w:sz w:val="24"/>
          <w:szCs w:val="24"/>
        </w:rPr>
        <w:t>w ofercie</w:t>
      </w:r>
      <w:r>
        <w:rPr>
          <w:spacing w:val="18"/>
          <w:sz w:val="24"/>
          <w:szCs w:val="24"/>
        </w:rPr>
        <w:t xml:space="preserve"> </w:t>
      </w:r>
      <w:r>
        <w:rPr>
          <w:sz w:val="24"/>
          <w:szCs w:val="24"/>
        </w:rPr>
        <w:t>wykona</w:t>
      </w:r>
      <w:r>
        <w:rPr>
          <w:spacing w:val="18"/>
          <w:sz w:val="24"/>
          <w:szCs w:val="24"/>
        </w:rPr>
        <w:t xml:space="preserve"> </w:t>
      </w:r>
      <w:r>
        <w:rPr>
          <w:sz w:val="24"/>
          <w:szCs w:val="24"/>
        </w:rPr>
        <w:t>osobiście przedmiot</w:t>
      </w:r>
      <w:r>
        <w:rPr>
          <w:spacing w:val="15"/>
          <w:sz w:val="24"/>
          <w:szCs w:val="24"/>
        </w:rPr>
        <w:t xml:space="preserve"> </w:t>
      </w:r>
      <w:r>
        <w:rPr>
          <w:sz w:val="24"/>
          <w:szCs w:val="24"/>
        </w:rPr>
        <w:t xml:space="preserve">umowy, z wyjątkiem </w:t>
      </w:r>
      <w:r>
        <w:rPr>
          <w:b/>
          <w:sz w:val="24"/>
          <w:szCs w:val="24"/>
        </w:rPr>
        <w:t>................</w:t>
      </w:r>
      <w:r>
        <w:rPr>
          <w:sz w:val="24"/>
          <w:szCs w:val="24"/>
        </w:rPr>
        <w:t>, które zostaną wykonane przy udziale podwykonawcy/ów, w tym na którego/</w:t>
      </w:r>
      <w:proofErr w:type="spellStart"/>
      <w:r>
        <w:rPr>
          <w:sz w:val="24"/>
          <w:szCs w:val="24"/>
        </w:rPr>
        <w:t>ych</w:t>
      </w:r>
      <w:proofErr w:type="spellEnd"/>
      <w:r>
        <w:rPr>
          <w:sz w:val="24"/>
          <w:szCs w:val="24"/>
        </w:rPr>
        <w:t xml:space="preserve"> zasoby Wykonawca powołał się, na zasadach określonych w</w:t>
      </w:r>
      <w:r>
        <w:rPr>
          <w:spacing w:val="-1"/>
          <w:sz w:val="24"/>
          <w:szCs w:val="24"/>
        </w:rPr>
        <w:t xml:space="preserve"> </w:t>
      </w:r>
      <w:r>
        <w:rPr>
          <w:sz w:val="24"/>
          <w:szCs w:val="24"/>
        </w:rPr>
        <w:t>art. 118 ust. 1 ustawy PZP, w celu wykazania spełnienia warunków udziału w postępowaniu.</w:t>
      </w:r>
    </w:p>
    <w:p w14:paraId="132D4046" w14:textId="77777777" w:rsidR="00A530CA" w:rsidRDefault="008E1B89">
      <w:pPr>
        <w:pStyle w:val="Akapitzlist"/>
        <w:numPr>
          <w:ilvl w:val="0"/>
          <w:numId w:val="6"/>
        </w:numPr>
        <w:tabs>
          <w:tab w:val="left" w:pos="426"/>
        </w:tabs>
        <w:spacing w:before="13" w:line="276" w:lineRule="auto"/>
        <w:ind w:right="136"/>
        <w:rPr>
          <w:sz w:val="24"/>
          <w:szCs w:val="24"/>
        </w:rPr>
      </w:pPr>
      <w:r>
        <w:rPr>
          <w:sz w:val="24"/>
          <w:szCs w:val="24"/>
        </w:rPr>
        <w:t xml:space="preserve">Wykonawca zobowiązuje się przedstawić (o ile są znani) Zamawiającemu przed przystąpieniem do wykonywania zamówienia listę zawierającą nazwy, imiona i nazwiska oraz dane kontaktowe podwykonawców i osób do kontaktu z nimi, zaangażowanych </w:t>
      </w:r>
      <w:r>
        <w:rPr>
          <w:sz w:val="24"/>
          <w:szCs w:val="24"/>
        </w:rPr>
        <w:br/>
        <w:t xml:space="preserve">w realizację przedmiotu umowy. Wykonawca zobowiązuje się zawiadomić Zamawiającego o wszelkich zmianach danych, o których mowa w zdaniu pierwszym, </w:t>
      </w:r>
      <w:r>
        <w:rPr>
          <w:sz w:val="24"/>
          <w:szCs w:val="24"/>
        </w:rPr>
        <w:br/>
        <w:t>w trakcie realizacji zamówienia oraz przekazywać informację na temat nowych podwykonawców, którym zamierza powierzyć realizację przedmiotu umowy w okresie późniejszym.</w:t>
      </w:r>
      <w:r>
        <w:rPr>
          <w:spacing w:val="-4"/>
          <w:sz w:val="24"/>
          <w:szCs w:val="24"/>
        </w:rPr>
        <w:t xml:space="preserve"> </w:t>
      </w:r>
      <w:r>
        <w:rPr>
          <w:sz w:val="24"/>
          <w:szCs w:val="24"/>
        </w:rPr>
        <w:t>Zawarcie</w:t>
      </w:r>
      <w:r>
        <w:rPr>
          <w:spacing w:val="-4"/>
          <w:sz w:val="24"/>
          <w:szCs w:val="24"/>
        </w:rPr>
        <w:t xml:space="preserve"> </w:t>
      </w:r>
      <w:r>
        <w:rPr>
          <w:sz w:val="24"/>
          <w:szCs w:val="24"/>
        </w:rPr>
        <w:t>przez</w:t>
      </w:r>
      <w:r>
        <w:rPr>
          <w:spacing w:val="-4"/>
          <w:sz w:val="24"/>
          <w:szCs w:val="24"/>
        </w:rPr>
        <w:t xml:space="preserve"> </w:t>
      </w:r>
      <w:r>
        <w:rPr>
          <w:sz w:val="24"/>
          <w:szCs w:val="24"/>
        </w:rPr>
        <w:t>Wykonawcę</w:t>
      </w:r>
      <w:r>
        <w:rPr>
          <w:spacing w:val="-4"/>
          <w:sz w:val="24"/>
          <w:szCs w:val="24"/>
        </w:rPr>
        <w:t xml:space="preserve"> </w:t>
      </w:r>
      <w:r>
        <w:rPr>
          <w:sz w:val="24"/>
          <w:szCs w:val="24"/>
        </w:rPr>
        <w:t>umowy</w:t>
      </w:r>
      <w:r>
        <w:rPr>
          <w:spacing w:val="-4"/>
          <w:sz w:val="24"/>
          <w:szCs w:val="24"/>
        </w:rPr>
        <w:t xml:space="preserve"> </w:t>
      </w:r>
      <w:r>
        <w:rPr>
          <w:sz w:val="24"/>
          <w:szCs w:val="24"/>
        </w:rPr>
        <w:t>o</w:t>
      </w:r>
      <w:r>
        <w:rPr>
          <w:spacing w:val="-6"/>
          <w:sz w:val="24"/>
          <w:szCs w:val="24"/>
        </w:rPr>
        <w:t xml:space="preserve"> </w:t>
      </w:r>
      <w:r>
        <w:rPr>
          <w:sz w:val="24"/>
          <w:szCs w:val="24"/>
        </w:rPr>
        <w:t>podwykonawstwo</w:t>
      </w:r>
      <w:r>
        <w:rPr>
          <w:spacing w:val="-4"/>
          <w:sz w:val="24"/>
          <w:szCs w:val="24"/>
        </w:rPr>
        <w:t xml:space="preserve"> </w:t>
      </w:r>
      <w:r>
        <w:rPr>
          <w:sz w:val="24"/>
          <w:szCs w:val="24"/>
        </w:rPr>
        <w:t>w</w:t>
      </w:r>
      <w:r>
        <w:rPr>
          <w:spacing w:val="-4"/>
          <w:sz w:val="24"/>
          <w:szCs w:val="24"/>
        </w:rPr>
        <w:t xml:space="preserve"> </w:t>
      </w:r>
      <w:r>
        <w:rPr>
          <w:sz w:val="24"/>
          <w:szCs w:val="24"/>
        </w:rPr>
        <w:t>zakresie</w:t>
      </w:r>
      <w:r>
        <w:rPr>
          <w:spacing w:val="-4"/>
          <w:sz w:val="24"/>
          <w:szCs w:val="24"/>
        </w:rPr>
        <w:t xml:space="preserve"> </w:t>
      </w:r>
      <w:r>
        <w:rPr>
          <w:sz w:val="24"/>
          <w:szCs w:val="24"/>
        </w:rPr>
        <w:t>nieprzewidzianym w ofercie wymaga zgody Zamawiającego, a jej udzielenie będzie możliwe wyłącznie w przypadku udokumentowania zaakceptowanymi przez Zamawiającego dowodami spełnienia przez podwykonawcę</w:t>
      </w:r>
      <w:r>
        <w:rPr>
          <w:spacing w:val="-6"/>
          <w:sz w:val="24"/>
          <w:szCs w:val="24"/>
        </w:rPr>
        <w:t xml:space="preserve"> </w:t>
      </w:r>
      <w:r>
        <w:rPr>
          <w:sz w:val="24"/>
          <w:szCs w:val="24"/>
        </w:rPr>
        <w:t>wymagań</w:t>
      </w:r>
      <w:r>
        <w:rPr>
          <w:spacing w:val="-6"/>
          <w:sz w:val="24"/>
          <w:szCs w:val="24"/>
        </w:rPr>
        <w:t xml:space="preserve"> </w:t>
      </w:r>
      <w:r>
        <w:rPr>
          <w:sz w:val="24"/>
          <w:szCs w:val="24"/>
        </w:rPr>
        <w:t>określonych</w:t>
      </w:r>
      <w:r>
        <w:rPr>
          <w:spacing w:val="-9"/>
          <w:sz w:val="24"/>
          <w:szCs w:val="24"/>
        </w:rPr>
        <w:t xml:space="preserve"> </w:t>
      </w:r>
      <w:r>
        <w:rPr>
          <w:sz w:val="24"/>
          <w:szCs w:val="24"/>
        </w:rPr>
        <w:t>przez</w:t>
      </w:r>
      <w:r>
        <w:rPr>
          <w:spacing w:val="-5"/>
          <w:sz w:val="24"/>
          <w:szCs w:val="24"/>
        </w:rPr>
        <w:t xml:space="preserve"> </w:t>
      </w:r>
      <w:r>
        <w:rPr>
          <w:sz w:val="24"/>
          <w:szCs w:val="24"/>
        </w:rPr>
        <w:t>Zamawiającego</w:t>
      </w:r>
      <w:r>
        <w:rPr>
          <w:spacing w:val="-11"/>
          <w:sz w:val="24"/>
          <w:szCs w:val="24"/>
        </w:rPr>
        <w:t xml:space="preserve"> </w:t>
      </w:r>
      <w:r>
        <w:rPr>
          <w:sz w:val="24"/>
          <w:szCs w:val="24"/>
        </w:rPr>
        <w:t>w</w:t>
      </w:r>
      <w:r>
        <w:rPr>
          <w:spacing w:val="-6"/>
          <w:sz w:val="24"/>
          <w:szCs w:val="24"/>
        </w:rPr>
        <w:t xml:space="preserve"> </w:t>
      </w:r>
      <w:r>
        <w:rPr>
          <w:sz w:val="24"/>
          <w:szCs w:val="24"/>
        </w:rPr>
        <w:t>Specyfikacji</w:t>
      </w:r>
      <w:r>
        <w:rPr>
          <w:spacing w:val="-9"/>
          <w:sz w:val="24"/>
          <w:szCs w:val="24"/>
        </w:rPr>
        <w:t xml:space="preserve"> </w:t>
      </w:r>
      <w:r>
        <w:rPr>
          <w:sz w:val="24"/>
          <w:szCs w:val="24"/>
        </w:rPr>
        <w:t>Warunków</w:t>
      </w:r>
      <w:r>
        <w:rPr>
          <w:spacing w:val="-6"/>
          <w:sz w:val="24"/>
          <w:szCs w:val="24"/>
        </w:rPr>
        <w:t xml:space="preserve"> </w:t>
      </w:r>
      <w:r>
        <w:rPr>
          <w:sz w:val="24"/>
          <w:szCs w:val="24"/>
        </w:rPr>
        <w:t>Zamówienia (jeśli takie warunki w SWZ przewidziano).</w:t>
      </w:r>
    </w:p>
    <w:p w14:paraId="4A076D02" w14:textId="77777777" w:rsidR="00A530CA" w:rsidRDefault="008E1B89">
      <w:pPr>
        <w:pStyle w:val="Akapitzlist"/>
        <w:numPr>
          <w:ilvl w:val="0"/>
          <w:numId w:val="6"/>
        </w:numPr>
        <w:tabs>
          <w:tab w:val="left" w:pos="426"/>
        </w:tabs>
        <w:spacing w:before="5" w:line="276" w:lineRule="auto"/>
        <w:ind w:right="136" w:hanging="425"/>
        <w:rPr>
          <w:sz w:val="24"/>
          <w:szCs w:val="24"/>
        </w:rPr>
      </w:pPr>
      <w:r>
        <w:rPr>
          <w:sz w:val="24"/>
          <w:szCs w:val="24"/>
        </w:rPr>
        <w:t>Jeżeli zmiana albo rezygnacja z Podwykonawcy dotyczy podmiotu, na którego zasoby Wykonawca powołał się na zasadach określonych w art.</w:t>
      </w:r>
      <w:r>
        <w:rPr>
          <w:spacing w:val="40"/>
          <w:sz w:val="24"/>
          <w:szCs w:val="24"/>
        </w:rPr>
        <w:t xml:space="preserve"> </w:t>
      </w:r>
      <w:r>
        <w:rPr>
          <w:sz w:val="24"/>
          <w:szCs w:val="24"/>
        </w:rPr>
        <w:t xml:space="preserve">118 ust. 1 ustawy PZP, w celu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w:t>
      </w:r>
      <w:r>
        <w:rPr>
          <w:spacing w:val="-2"/>
          <w:sz w:val="24"/>
          <w:szCs w:val="24"/>
        </w:rPr>
        <w:t>zamówienia.</w:t>
      </w:r>
    </w:p>
    <w:p w14:paraId="52D1F8B7" w14:textId="76423B0D" w:rsidR="00A530CA" w:rsidRPr="00132E26" w:rsidRDefault="008E1B89" w:rsidP="00132E26">
      <w:pPr>
        <w:pStyle w:val="Akapitzlist"/>
        <w:numPr>
          <w:ilvl w:val="0"/>
          <w:numId w:val="6"/>
        </w:numPr>
        <w:tabs>
          <w:tab w:val="left" w:pos="426"/>
        </w:tabs>
        <w:spacing w:before="2" w:line="276" w:lineRule="auto"/>
        <w:ind w:right="137"/>
        <w:rPr>
          <w:sz w:val="24"/>
          <w:szCs w:val="24"/>
        </w:rPr>
      </w:pPr>
      <w:r>
        <w:rPr>
          <w:sz w:val="24"/>
          <w:szCs w:val="24"/>
        </w:rPr>
        <w:t xml:space="preserve">Wykonawca jest odpowiedzialny za wszelkie działania lub zaniechania Podwykonawcy, jego przedstawicieli lub pracowników, a także dalszych Podwykonawców, jak za </w:t>
      </w:r>
      <w:r>
        <w:rPr>
          <w:sz w:val="24"/>
          <w:szCs w:val="24"/>
        </w:rPr>
        <w:lastRenderedPageBreak/>
        <w:t>działania własne.</w:t>
      </w:r>
    </w:p>
    <w:p w14:paraId="5C3F6596" w14:textId="77777777" w:rsidR="00A530CA" w:rsidRDefault="008E1B89">
      <w:pPr>
        <w:spacing w:before="81" w:line="276" w:lineRule="auto"/>
        <w:ind w:right="139"/>
        <w:jc w:val="center"/>
        <w:rPr>
          <w:b/>
          <w:sz w:val="24"/>
          <w:szCs w:val="24"/>
        </w:rPr>
      </w:pPr>
      <w:r>
        <w:rPr>
          <w:b/>
          <w:sz w:val="24"/>
          <w:szCs w:val="24"/>
        </w:rPr>
        <w:t xml:space="preserve">§ </w:t>
      </w:r>
      <w:r>
        <w:rPr>
          <w:b/>
          <w:spacing w:val="-10"/>
          <w:sz w:val="24"/>
          <w:szCs w:val="24"/>
        </w:rPr>
        <w:t>6</w:t>
      </w:r>
    </w:p>
    <w:p w14:paraId="072914EC" w14:textId="77777777" w:rsidR="00A530CA" w:rsidRDefault="008E1B89">
      <w:pPr>
        <w:spacing w:line="276" w:lineRule="auto"/>
        <w:ind w:right="136"/>
        <w:jc w:val="center"/>
        <w:rPr>
          <w:b/>
          <w:sz w:val="24"/>
          <w:szCs w:val="24"/>
        </w:rPr>
      </w:pPr>
      <w:r>
        <w:rPr>
          <w:b/>
          <w:spacing w:val="-2"/>
          <w:sz w:val="24"/>
          <w:szCs w:val="24"/>
        </w:rPr>
        <w:t>Odbiory</w:t>
      </w:r>
    </w:p>
    <w:p w14:paraId="4E1444A7" w14:textId="77777777" w:rsidR="00A530CA" w:rsidRDefault="008E1B89">
      <w:pPr>
        <w:pStyle w:val="Akapitzlist"/>
        <w:numPr>
          <w:ilvl w:val="0"/>
          <w:numId w:val="5"/>
        </w:numPr>
        <w:tabs>
          <w:tab w:val="left" w:pos="360"/>
        </w:tabs>
        <w:spacing w:line="276" w:lineRule="auto"/>
        <w:ind w:left="360" w:right="0" w:hanging="359"/>
        <w:rPr>
          <w:sz w:val="24"/>
          <w:szCs w:val="24"/>
        </w:rPr>
      </w:pPr>
      <w:r>
        <w:rPr>
          <w:sz w:val="24"/>
          <w:szCs w:val="24"/>
        </w:rPr>
        <w:t>Strony</w:t>
      </w:r>
      <w:r>
        <w:rPr>
          <w:spacing w:val="-7"/>
          <w:sz w:val="24"/>
          <w:szCs w:val="24"/>
        </w:rPr>
        <w:t xml:space="preserve"> </w:t>
      </w:r>
      <w:r>
        <w:rPr>
          <w:sz w:val="24"/>
          <w:szCs w:val="24"/>
        </w:rPr>
        <w:t>ustalają</w:t>
      </w:r>
      <w:r>
        <w:rPr>
          <w:spacing w:val="-3"/>
          <w:sz w:val="24"/>
          <w:szCs w:val="24"/>
        </w:rPr>
        <w:t xml:space="preserve"> </w:t>
      </w:r>
      <w:r>
        <w:rPr>
          <w:sz w:val="24"/>
          <w:szCs w:val="24"/>
        </w:rPr>
        <w:t>następujące</w:t>
      </w:r>
      <w:r>
        <w:rPr>
          <w:spacing w:val="-6"/>
          <w:sz w:val="24"/>
          <w:szCs w:val="24"/>
        </w:rPr>
        <w:t xml:space="preserve"> </w:t>
      </w:r>
      <w:r>
        <w:rPr>
          <w:sz w:val="24"/>
          <w:szCs w:val="24"/>
        </w:rPr>
        <w:t>rodzaje</w:t>
      </w:r>
      <w:r>
        <w:rPr>
          <w:spacing w:val="-4"/>
          <w:sz w:val="24"/>
          <w:szCs w:val="24"/>
        </w:rPr>
        <w:t xml:space="preserve"> </w:t>
      </w:r>
      <w:r>
        <w:rPr>
          <w:spacing w:val="-2"/>
          <w:sz w:val="24"/>
          <w:szCs w:val="24"/>
        </w:rPr>
        <w:t>odbiorów:</w:t>
      </w:r>
    </w:p>
    <w:p w14:paraId="7A9A86DE" w14:textId="77777777" w:rsidR="00A530CA" w:rsidRDefault="008E1B89">
      <w:pPr>
        <w:pStyle w:val="Akapitzlist"/>
        <w:numPr>
          <w:ilvl w:val="1"/>
          <w:numId w:val="5"/>
        </w:numPr>
        <w:tabs>
          <w:tab w:val="left" w:pos="851"/>
        </w:tabs>
        <w:spacing w:before="1" w:line="276" w:lineRule="auto"/>
        <w:ind w:left="851" w:right="0" w:hanging="284"/>
        <w:rPr>
          <w:sz w:val="24"/>
          <w:szCs w:val="24"/>
        </w:rPr>
      </w:pPr>
      <w:r>
        <w:rPr>
          <w:sz w:val="24"/>
          <w:szCs w:val="24"/>
        </w:rPr>
        <w:t>odbiory</w:t>
      </w:r>
      <w:r>
        <w:rPr>
          <w:spacing w:val="-4"/>
          <w:sz w:val="24"/>
          <w:szCs w:val="24"/>
        </w:rPr>
        <w:t xml:space="preserve"> </w:t>
      </w:r>
      <w:r>
        <w:rPr>
          <w:sz w:val="24"/>
          <w:szCs w:val="24"/>
        </w:rPr>
        <w:t>robót</w:t>
      </w:r>
      <w:r>
        <w:rPr>
          <w:spacing w:val="-3"/>
          <w:sz w:val="24"/>
          <w:szCs w:val="24"/>
        </w:rPr>
        <w:t xml:space="preserve"> </w:t>
      </w:r>
      <w:r>
        <w:rPr>
          <w:sz w:val="24"/>
          <w:szCs w:val="24"/>
        </w:rPr>
        <w:t>zanikających</w:t>
      </w:r>
      <w:r>
        <w:rPr>
          <w:spacing w:val="-5"/>
          <w:sz w:val="24"/>
          <w:szCs w:val="24"/>
        </w:rPr>
        <w:t xml:space="preserve"> </w:t>
      </w:r>
      <w:r>
        <w:rPr>
          <w:sz w:val="24"/>
          <w:szCs w:val="24"/>
        </w:rPr>
        <w:t>i</w:t>
      </w:r>
      <w:r>
        <w:rPr>
          <w:spacing w:val="-3"/>
          <w:sz w:val="24"/>
          <w:szCs w:val="24"/>
        </w:rPr>
        <w:t xml:space="preserve"> </w:t>
      </w:r>
      <w:r>
        <w:rPr>
          <w:sz w:val="24"/>
          <w:szCs w:val="24"/>
        </w:rPr>
        <w:t>ulegających</w:t>
      </w:r>
      <w:r>
        <w:rPr>
          <w:spacing w:val="-3"/>
          <w:sz w:val="24"/>
          <w:szCs w:val="24"/>
        </w:rPr>
        <w:t xml:space="preserve"> </w:t>
      </w:r>
      <w:r>
        <w:rPr>
          <w:spacing w:val="-2"/>
          <w:sz w:val="24"/>
          <w:szCs w:val="24"/>
        </w:rPr>
        <w:t>zakryciu,</w:t>
      </w:r>
    </w:p>
    <w:p w14:paraId="1534E870" w14:textId="77777777" w:rsidR="00A530CA" w:rsidRDefault="008E1B89">
      <w:pPr>
        <w:pStyle w:val="Akapitzlist"/>
        <w:numPr>
          <w:ilvl w:val="1"/>
          <w:numId w:val="5"/>
        </w:numPr>
        <w:tabs>
          <w:tab w:val="left" w:pos="851"/>
          <w:tab w:val="left" w:pos="853"/>
        </w:tabs>
        <w:spacing w:line="276" w:lineRule="auto"/>
        <w:ind w:right="136"/>
        <w:rPr>
          <w:sz w:val="24"/>
          <w:szCs w:val="24"/>
        </w:rPr>
      </w:pPr>
      <w:r>
        <w:rPr>
          <w:sz w:val="24"/>
          <w:szCs w:val="24"/>
        </w:rPr>
        <w:t>odbiory</w:t>
      </w:r>
      <w:r>
        <w:rPr>
          <w:spacing w:val="-14"/>
          <w:sz w:val="24"/>
          <w:szCs w:val="24"/>
        </w:rPr>
        <w:t xml:space="preserve"> </w:t>
      </w:r>
      <w:r>
        <w:rPr>
          <w:sz w:val="24"/>
          <w:szCs w:val="24"/>
        </w:rPr>
        <w:t>częściowe</w:t>
      </w:r>
      <w:r>
        <w:rPr>
          <w:spacing w:val="-14"/>
          <w:sz w:val="24"/>
          <w:szCs w:val="24"/>
        </w:rPr>
        <w:t xml:space="preserve"> </w:t>
      </w:r>
      <w:r>
        <w:rPr>
          <w:sz w:val="24"/>
          <w:szCs w:val="24"/>
        </w:rPr>
        <w:t>robót,</w:t>
      </w:r>
      <w:r>
        <w:rPr>
          <w:spacing w:val="38"/>
          <w:sz w:val="24"/>
          <w:szCs w:val="24"/>
        </w:rPr>
        <w:t xml:space="preserve"> </w:t>
      </w:r>
      <w:r>
        <w:rPr>
          <w:sz w:val="24"/>
          <w:szCs w:val="24"/>
        </w:rPr>
        <w:t>dokonywane</w:t>
      </w:r>
      <w:r>
        <w:rPr>
          <w:spacing w:val="37"/>
          <w:sz w:val="24"/>
          <w:szCs w:val="24"/>
        </w:rPr>
        <w:t xml:space="preserve">  </w:t>
      </w:r>
      <w:r>
        <w:rPr>
          <w:sz w:val="24"/>
          <w:szCs w:val="24"/>
        </w:rPr>
        <w:t>zgodnie</w:t>
      </w:r>
      <w:r>
        <w:rPr>
          <w:spacing w:val="37"/>
          <w:sz w:val="24"/>
          <w:szCs w:val="24"/>
        </w:rPr>
        <w:t xml:space="preserve">  </w:t>
      </w:r>
      <w:r>
        <w:rPr>
          <w:sz w:val="24"/>
          <w:szCs w:val="24"/>
        </w:rPr>
        <w:t>z</w:t>
      </w:r>
      <w:r>
        <w:rPr>
          <w:spacing w:val="38"/>
          <w:sz w:val="24"/>
          <w:szCs w:val="24"/>
        </w:rPr>
        <w:t xml:space="preserve">  </w:t>
      </w:r>
      <w:r>
        <w:rPr>
          <w:sz w:val="24"/>
          <w:szCs w:val="24"/>
        </w:rPr>
        <w:t>harmonogramem</w:t>
      </w:r>
      <w:r>
        <w:rPr>
          <w:spacing w:val="37"/>
          <w:sz w:val="24"/>
          <w:szCs w:val="24"/>
        </w:rPr>
        <w:t xml:space="preserve">  </w:t>
      </w:r>
      <w:r>
        <w:rPr>
          <w:sz w:val="24"/>
          <w:szCs w:val="24"/>
        </w:rPr>
        <w:t>zatwierdzonym</w:t>
      </w:r>
      <w:r>
        <w:rPr>
          <w:spacing w:val="38"/>
          <w:sz w:val="24"/>
          <w:szCs w:val="24"/>
        </w:rPr>
        <w:t xml:space="preserve">  </w:t>
      </w:r>
      <w:r>
        <w:rPr>
          <w:sz w:val="24"/>
          <w:szCs w:val="24"/>
        </w:rPr>
        <w:t>przez</w:t>
      </w:r>
      <w:r>
        <w:rPr>
          <w:spacing w:val="38"/>
          <w:sz w:val="24"/>
          <w:szCs w:val="24"/>
        </w:rPr>
        <w:t xml:space="preserve">  </w:t>
      </w:r>
      <w:r>
        <w:rPr>
          <w:sz w:val="24"/>
          <w:szCs w:val="24"/>
        </w:rPr>
        <w:t>Zamawiającego i uzgodnionym z użytkownikiem obiektu,</w:t>
      </w:r>
    </w:p>
    <w:p w14:paraId="29C5D8D8" w14:textId="77777777" w:rsidR="00A530CA" w:rsidRDefault="008E1B89">
      <w:pPr>
        <w:pStyle w:val="Akapitzlist"/>
        <w:numPr>
          <w:ilvl w:val="1"/>
          <w:numId w:val="5"/>
        </w:numPr>
        <w:tabs>
          <w:tab w:val="left" w:pos="851"/>
          <w:tab w:val="left" w:pos="853"/>
        </w:tabs>
        <w:spacing w:line="276" w:lineRule="auto"/>
        <w:ind w:right="139"/>
        <w:rPr>
          <w:sz w:val="24"/>
          <w:szCs w:val="24"/>
        </w:rPr>
      </w:pPr>
      <w:r>
        <w:rPr>
          <w:sz w:val="24"/>
          <w:szCs w:val="24"/>
        </w:rPr>
        <w:t>odbiór końcowy przedmiotu</w:t>
      </w:r>
      <w:r>
        <w:rPr>
          <w:spacing w:val="-1"/>
          <w:sz w:val="24"/>
          <w:szCs w:val="24"/>
        </w:rPr>
        <w:t xml:space="preserve"> </w:t>
      </w:r>
      <w:r>
        <w:rPr>
          <w:sz w:val="24"/>
          <w:szCs w:val="24"/>
        </w:rPr>
        <w:t>umowy</w:t>
      </w:r>
      <w:r>
        <w:rPr>
          <w:spacing w:val="-1"/>
          <w:sz w:val="24"/>
          <w:szCs w:val="24"/>
        </w:rPr>
        <w:t xml:space="preserve"> </w:t>
      </w:r>
      <w:r>
        <w:rPr>
          <w:sz w:val="24"/>
          <w:szCs w:val="24"/>
        </w:rPr>
        <w:t>następuje po</w:t>
      </w:r>
      <w:r>
        <w:rPr>
          <w:spacing w:val="-1"/>
          <w:sz w:val="24"/>
          <w:szCs w:val="24"/>
        </w:rPr>
        <w:t xml:space="preserve"> </w:t>
      </w:r>
      <w:r>
        <w:rPr>
          <w:sz w:val="24"/>
          <w:szCs w:val="24"/>
        </w:rPr>
        <w:t>wykonaniu</w:t>
      </w:r>
      <w:r>
        <w:rPr>
          <w:spacing w:val="-1"/>
          <w:sz w:val="24"/>
          <w:szCs w:val="24"/>
        </w:rPr>
        <w:t xml:space="preserve"> </w:t>
      </w:r>
      <w:r>
        <w:rPr>
          <w:sz w:val="24"/>
          <w:szCs w:val="24"/>
        </w:rPr>
        <w:t>wszystkich</w:t>
      </w:r>
      <w:r>
        <w:rPr>
          <w:spacing w:val="-1"/>
          <w:sz w:val="24"/>
          <w:szCs w:val="24"/>
        </w:rPr>
        <w:t xml:space="preserve"> </w:t>
      </w:r>
      <w:r>
        <w:rPr>
          <w:sz w:val="24"/>
          <w:szCs w:val="24"/>
        </w:rPr>
        <w:t>robót</w:t>
      </w:r>
      <w:r>
        <w:rPr>
          <w:spacing w:val="-1"/>
          <w:sz w:val="24"/>
          <w:szCs w:val="24"/>
        </w:rPr>
        <w:t xml:space="preserve"> </w:t>
      </w:r>
      <w:r>
        <w:rPr>
          <w:sz w:val="24"/>
          <w:szCs w:val="24"/>
        </w:rPr>
        <w:t>objętych</w:t>
      </w:r>
      <w:r>
        <w:rPr>
          <w:spacing w:val="-1"/>
          <w:sz w:val="24"/>
          <w:szCs w:val="24"/>
        </w:rPr>
        <w:t xml:space="preserve"> </w:t>
      </w:r>
      <w:r>
        <w:rPr>
          <w:sz w:val="24"/>
          <w:szCs w:val="24"/>
        </w:rPr>
        <w:t>umową i przekazaniu Zamawiającemu kompletnej dokumentacji odbiorowej (2 egzemplarze);</w:t>
      </w:r>
    </w:p>
    <w:p w14:paraId="261CAD3D" w14:textId="77777777" w:rsidR="00A530CA" w:rsidRDefault="008E1B89">
      <w:pPr>
        <w:pStyle w:val="Akapitzlist"/>
        <w:numPr>
          <w:ilvl w:val="1"/>
          <w:numId w:val="5"/>
        </w:numPr>
        <w:tabs>
          <w:tab w:val="left" w:pos="851"/>
        </w:tabs>
        <w:spacing w:line="276" w:lineRule="auto"/>
        <w:ind w:left="851" w:right="0" w:hanging="284"/>
        <w:rPr>
          <w:sz w:val="24"/>
          <w:szCs w:val="24"/>
        </w:rPr>
      </w:pPr>
      <w:r>
        <w:rPr>
          <w:sz w:val="24"/>
          <w:szCs w:val="24"/>
        </w:rPr>
        <w:t>odbiór</w:t>
      </w:r>
      <w:r>
        <w:rPr>
          <w:spacing w:val="-5"/>
          <w:sz w:val="24"/>
          <w:szCs w:val="24"/>
        </w:rPr>
        <w:t xml:space="preserve"> </w:t>
      </w:r>
      <w:r>
        <w:rPr>
          <w:sz w:val="24"/>
          <w:szCs w:val="24"/>
        </w:rPr>
        <w:t>ostateczny,</w:t>
      </w:r>
      <w:r>
        <w:rPr>
          <w:spacing w:val="-4"/>
          <w:sz w:val="24"/>
          <w:szCs w:val="24"/>
        </w:rPr>
        <w:t xml:space="preserve"> </w:t>
      </w:r>
      <w:r>
        <w:rPr>
          <w:sz w:val="24"/>
          <w:szCs w:val="24"/>
        </w:rPr>
        <w:t>który</w:t>
      </w:r>
      <w:r>
        <w:rPr>
          <w:spacing w:val="-5"/>
          <w:sz w:val="24"/>
          <w:szCs w:val="24"/>
        </w:rPr>
        <w:t xml:space="preserve"> </w:t>
      </w:r>
      <w:r>
        <w:rPr>
          <w:sz w:val="24"/>
          <w:szCs w:val="24"/>
        </w:rPr>
        <w:t>zostanie</w:t>
      </w:r>
      <w:r>
        <w:rPr>
          <w:spacing w:val="-3"/>
          <w:sz w:val="24"/>
          <w:szCs w:val="24"/>
        </w:rPr>
        <w:t xml:space="preserve"> </w:t>
      </w:r>
      <w:r>
        <w:rPr>
          <w:sz w:val="24"/>
          <w:szCs w:val="24"/>
        </w:rPr>
        <w:t>dokonany</w:t>
      </w:r>
      <w:r>
        <w:rPr>
          <w:spacing w:val="-4"/>
          <w:sz w:val="24"/>
          <w:szCs w:val="24"/>
        </w:rPr>
        <w:t xml:space="preserve"> </w:t>
      </w:r>
      <w:r>
        <w:rPr>
          <w:sz w:val="24"/>
          <w:szCs w:val="24"/>
        </w:rPr>
        <w:t>po</w:t>
      </w:r>
      <w:r>
        <w:rPr>
          <w:spacing w:val="-3"/>
          <w:sz w:val="24"/>
          <w:szCs w:val="24"/>
        </w:rPr>
        <w:t xml:space="preserve"> </w:t>
      </w:r>
      <w:r>
        <w:rPr>
          <w:sz w:val="24"/>
          <w:szCs w:val="24"/>
        </w:rPr>
        <w:t>upływie</w:t>
      </w:r>
      <w:r>
        <w:rPr>
          <w:spacing w:val="-3"/>
          <w:sz w:val="24"/>
          <w:szCs w:val="24"/>
        </w:rPr>
        <w:t xml:space="preserve"> </w:t>
      </w:r>
      <w:r>
        <w:rPr>
          <w:sz w:val="24"/>
          <w:szCs w:val="24"/>
        </w:rPr>
        <w:t>okresu</w:t>
      </w:r>
      <w:r>
        <w:rPr>
          <w:spacing w:val="-3"/>
          <w:sz w:val="24"/>
          <w:szCs w:val="24"/>
        </w:rPr>
        <w:t xml:space="preserve"> </w:t>
      </w:r>
      <w:r>
        <w:rPr>
          <w:spacing w:val="-2"/>
          <w:sz w:val="24"/>
          <w:szCs w:val="24"/>
        </w:rPr>
        <w:t>gwarancji.</w:t>
      </w:r>
    </w:p>
    <w:p w14:paraId="352EBDAD" w14:textId="77777777" w:rsidR="00A530CA" w:rsidRDefault="008E1B89">
      <w:pPr>
        <w:pStyle w:val="Akapitzlist"/>
        <w:numPr>
          <w:ilvl w:val="0"/>
          <w:numId w:val="5"/>
        </w:numPr>
        <w:tabs>
          <w:tab w:val="left" w:pos="426"/>
          <w:tab w:val="left" w:pos="428"/>
        </w:tabs>
        <w:spacing w:before="1" w:line="276" w:lineRule="auto"/>
        <w:ind w:left="428" w:right="139" w:hanging="428"/>
        <w:rPr>
          <w:sz w:val="24"/>
          <w:szCs w:val="24"/>
        </w:rPr>
      </w:pPr>
      <w:r>
        <w:rPr>
          <w:sz w:val="24"/>
          <w:szCs w:val="24"/>
        </w:rPr>
        <w:t>Odbiory częściowe oraz odbiory robót zanikających i ulegających zakryciu, dokonywane będą przez Inspektora nadzoru inwestorskiego. Wykonawca winien zgłaszać gotowość do odbiorów, o których mowa wyżej, wpisem do Dziennika budowy.</w:t>
      </w:r>
    </w:p>
    <w:p w14:paraId="5D2F5862" w14:textId="77777777" w:rsidR="00A530CA" w:rsidRDefault="008E1B89">
      <w:pPr>
        <w:pStyle w:val="Akapitzlist"/>
        <w:numPr>
          <w:ilvl w:val="0"/>
          <w:numId w:val="5"/>
        </w:numPr>
        <w:tabs>
          <w:tab w:val="left" w:pos="361"/>
        </w:tabs>
        <w:spacing w:line="276" w:lineRule="auto"/>
        <w:rPr>
          <w:sz w:val="24"/>
          <w:szCs w:val="24"/>
        </w:rPr>
      </w:pPr>
      <w:r>
        <w:rPr>
          <w:sz w:val="24"/>
          <w:szCs w:val="24"/>
        </w:rPr>
        <w:t>Wykonawca</w:t>
      </w:r>
      <w:r>
        <w:rPr>
          <w:spacing w:val="80"/>
          <w:sz w:val="24"/>
          <w:szCs w:val="24"/>
        </w:rPr>
        <w:t xml:space="preserve"> </w:t>
      </w:r>
      <w:r>
        <w:rPr>
          <w:sz w:val="24"/>
          <w:szCs w:val="24"/>
        </w:rPr>
        <w:t>zgłosi</w:t>
      </w:r>
      <w:r>
        <w:rPr>
          <w:spacing w:val="80"/>
          <w:sz w:val="24"/>
          <w:szCs w:val="24"/>
        </w:rPr>
        <w:t xml:space="preserve"> </w:t>
      </w:r>
      <w:r>
        <w:rPr>
          <w:sz w:val="24"/>
          <w:szCs w:val="24"/>
        </w:rPr>
        <w:t>Zamawiającemu</w:t>
      </w:r>
      <w:r>
        <w:rPr>
          <w:spacing w:val="80"/>
          <w:sz w:val="24"/>
          <w:szCs w:val="24"/>
        </w:rPr>
        <w:t xml:space="preserve"> </w:t>
      </w:r>
      <w:r>
        <w:rPr>
          <w:sz w:val="24"/>
          <w:szCs w:val="24"/>
        </w:rPr>
        <w:t>gotowość</w:t>
      </w:r>
      <w:r>
        <w:rPr>
          <w:spacing w:val="80"/>
          <w:sz w:val="24"/>
          <w:szCs w:val="24"/>
        </w:rPr>
        <w:t xml:space="preserve"> </w:t>
      </w:r>
      <w:r>
        <w:rPr>
          <w:sz w:val="24"/>
          <w:szCs w:val="24"/>
        </w:rPr>
        <w:t>do</w:t>
      </w:r>
      <w:r>
        <w:rPr>
          <w:spacing w:val="80"/>
          <w:sz w:val="24"/>
          <w:szCs w:val="24"/>
        </w:rPr>
        <w:t xml:space="preserve"> </w:t>
      </w:r>
      <w:r>
        <w:rPr>
          <w:sz w:val="24"/>
          <w:szCs w:val="24"/>
        </w:rPr>
        <w:t>odbioru</w:t>
      </w:r>
      <w:r>
        <w:rPr>
          <w:spacing w:val="80"/>
          <w:sz w:val="24"/>
          <w:szCs w:val="24"/>
        </w:rPr>
        <w:t xml:space="preserve"> </w:t>
      </w:r>
      <w:r>
        <w:rPr>
          <w:sz w:val="24"/>
          <w:szCs w:val="24"/>
        </w:rPr>
        <w:t>końcowego,</w:t>
      </w:r>
      <w:r>
        <w:rPr>
          <w:spacing w:val="80"/>
          <w:sz w:val="24"/>
          <w:szCs w:val="24"/>
        </w:rPr>
        <w:t xml:space="preserve"> </w:t>
      </w:r>
      <w:r>
        <w:rPr>
          <w:sz w:val="24"/>
          <w:szCs w:val="24"/>
        </w:rPr>
        <w:t>pisemnie</w:t>
      </w:r>
      <w:r>
        <w:rPr>
          <w:spacing w:val="80"/>
          <w:sz w:val="24"/>
          <w:szCs w:val="24"/>
        </w:rPr>
        <w:t xml:space="preserve"> </w:t>
      </w:r>
      <w:r>
        <w:rPr>
          <w:sz w:val="24"/>
          <w:szCs w:val="24"/>
        </w:rPr>
        <w:t>bezpośrednio w siedzibie Zamawiającego.</w:t>
      </w:r>
    </w:p>
    <w:p w14:paraId="7C5E8CD4" w14:textId="77777777" w:rsidR="00A530CA" w:rsidRDefault="008E1B89">
      <w:pPr>
        <w:pStyle w:val="Akapitzlist"/>
        <w:numPr>
          <w:ilvl w:val="0"/>
          <w:numId w:val="5"/>
        </w:numPr>
        <w:tabs>
          <w:tab w:val="left" w:pos="361"/>
        </w:tabs>
        <w:spacing w:line="276" w:lineRule="auto"/>
        <w:ind w:right="136"/>
        <w:rPr>
          <w:sz w:val="24"/>
          <w:szCs w:val="24"/>
        </w:rPr>
      </w:pPr>
      <w:r>
        <w:rPr>
          <w:sz w:val="24"/>
          <w:szCs w:val="24"/>
        </w:rPr>
        <w:t>Podstawą zgłoszenia przez Wykonawcę gotowości do odbioru końcowego, będzie faktyczne wykonanie robót.</w:t>
      </w:r>
    </w:p>
    <w:p w14:paraId="524D8A10" w14:textId="77777777" w:rsidR="00A530CA" w:rsidRDefault="008E1B89">
      <w:pPr>
        <w:pStyle w:val="Akapitzlist"/>
        <w:numPr>
          <w:ilvl w:val="0"/>
          <w:numId w:val="5"/>
        </w:numPr>
        <w:tabs>
          <w:tab w:val="left" w:pos="361"/>
        </w:tabs>
        <w:spacing w:before="1" w:line="276" w:lineRule="auto"/>
        <w:ind w:right="136"/>
        <w:rPr>
          <w:sz w:val="24"/>
          <w:szCs w:val="24"/>
        </w:rPr>
      </w:pPr>
      <w:r>
        <w:rPr>
          <w:sz w:val="24"/>
          <w:szCs w:val="24"/>
        </w:rPr>
        <w:t>Wraz ze zgłoszeniem do odbioru końcowego Wykonawca przekaże Zamawiającemu wymagane prawem dokumenty, w tym:</w:t>
      </w:r>
    </w:p>
    <w:p w14:paraId="03B67B22" w14:textId="77777777" w:rsidR="00A530CA" w:rsidRDefault="008E1B89">
      <w:pPr>
        <w:pStyle w:val="Akapitzlist"/>
        <w:numPr>
          <w:ilvl w:val="1"/>
          <w:numId w:val="5"/>
        </w:numPr>
        <w:tabs>
          <w:tab w:val="left" w:pos="721"/>
        </w:tabs>
        <w:spacing w:line="276" w:lineRule="auto"/>
        <w:ind w:left="721" w:right="139" w:hanging="360"/>
        <w:rPr>
          <w:sz w:val="24"/>
          <w:szCs w:val="24"/>
        </w:rPr>
      </w:pPr>
      <w:r>
        <w:rPr>
          <w:sz w:val="24"/>
          <w:szCs w:val="24"/>
        </w:rPr>
        <w:t>dokumentację</w:t>
      </w:r>
      <w:r>
        <w:rPr>
          <w:spacing w:val="80"/>
          <w:sz w:val="24"/>
          <w:szCs w:val="24"/>
        </w:rPr>
        <w:t xml:space="preserve"> </w:t>
      </w:r>
      <w:r>
        <w:rPr>
          <w:sz w:val="24"/>
          <w:szCs w:val="24"/>
        </w:rPr>
        <w:t>powykonawczą</w:t>
      </w:r>
      <w:r>
        <w:rPr>
          <w:spacing w:val="80"/>
          <w:sz w:val="24"/>
          <w:szCs w:val="24"/>
        </w:rPr>
        <w:t xml:space="preserve"> </w:t>
      </w:r>
      <w:r>
        <w:rPr>
          <w:sz w:val="24"/>
          <w:szCs w:val="24"/>
        </w:rPr>
        <w:t>(w</w:t>
      </w:r>
      <w:r>
        <w:rPr>
          <w:spacing w:val="80"/>
          <w:sz w:val="24"/>
          <w:szCs w:val="24"/>
        </w:rPr>
        <w:t xml:space="preserve"> </w:t>
      </w:r>
      <w:r>
        <w:rPr>
          <w:sz w:val="24"/>
          <w:szCs w:val="24"/>
        </w:rPr>
        <w:t>tym</w:t>
      </w:r>
      <w:r>
        <w:rPr>
          <w:spacing w:val="80"/>
          <w:sz w:val="24"/>
          <w:szCs w:val="24"/>
        </w:rPr>
        <w:t xml:space="preserve"> </w:t>
      </w:r>
      <w:r>
        <w:rPr>
          <w:sz w:val="24"/>
          <w:szCs w:val="24"/>
        </w:rPr>
        <w:t>pomiar</w:t>
      </w:r>
      <w:r>
        <w:rPr>
          <w:spacing w:val="80"/>
          <w:sz w:val="24"/>
          <w:szCs w:val="24"/>
        </w:rPr>
        <w:t xml:space="preserve"> </w:t>
      </w:r>
      <w:r>
        <w:rPr>
          <w:sz w:val="24"/>
          <w:szCs w:val="24"/>
        </w:rPr>
        <w:t>powykonawczy),</w:t>
      </w:r>
      <w:r>
        <w:rPr>
          <w:spacing w:val="80"/>
          <w:sz w:val="24"/>
          <w:szCs w:val="24"/>
        </w:rPr>
        <w:t xml:space="preserve"> </w:t>
      </w:r>
      <w:r>
        <w:rPr>
          <w:sz w:val="24"/>
          <w:szCs w:val="24"/>
        </w:rPr>
        <w:t>opisaną</w:t>
      </w:r>
      <w:r>
        <w:rPr>
          <w:spacing w:val="80"/>
          <w:sz w:val="24"/>
          <w:szCs w:val="24"/>
        </w:rPr>
        <w:t xml:space="preserve"> </w:t>
      </w:r>
      <w:r>
        <w:rPr>
          <w:spacing w:val="80"/>
          <w:sz w:val="24"/>
          <w:szCs w:val="24"/>
        </w:rPr>
        <w:br/>
      </w:r>
      <w:r>
        <w:rPr>
          <w:sz w:val="24"/>
          <w:szCs w:val="24"/>
        </w:rPr>
        <w:t>i</w:t>
      </w:r>
      <w:r>
        <w:rPr>
          <w:spacing w:val="80"/>
          <w:sz w:val="24"/>
          <w:szCs w:val="24"/>
        </w:rPr>
        <w:t xml:space="preserve"> </w:t>
      </w:r>
      <w:r>
        <w:rPr>
          <w:sz w:val="24"/>
          <w:szCs w:val="24"/>
        </w:rPr>
        <w:t>skompletowaną w 2 egzemplarzach;</w:t>
      </w:r>
    </w:p>
    <w:p w14:paraId="0A9E695F" w14:textId="77777777" w:rsidR="00A530CA" w:rsidRDefault="008E1B89">
      <w:pPr>
        <w:pStyle w:val="Akapitzlist"/>
        <w:numPr>
          <w:ilvl w:val="1"/>
          <w:numId w:val="5"/>
        </w:numPr>
        <w:tabs>
          <w:tab w:val="left" w:pos="721"/>
        </w:tabs>
        <w:spacing w:line="276" w:lineRule="auto"/>
        <w:ind w:left="721" w:right="139" w:hanging="360"/>
        <w:rPr>
          <w:sz w:val="24"/>
          <w:szCs w:val="24"/>
        </w:rPr>
      </w:pPr>
      <w:r>
        <w:rPr>
          <w:sz w:val="24"/>
          <w:szCs w:val="24"/>
        </w:rPr>
        <w:t>wymagane</w:t>
      </w:r>
      <w:r>
        <w:rPr>
          <w:spacing w:val="-14"/>
          <w:sz w:val="24"/>
          <w:szCs w:val="24"/>
        </w:rPr>
        <w:t xml:space="preserve"> </w:t>
      </w:r>
      <w:r>
        <w:rPr>
          <w:sz w:val="24"/>
          <w:szCs w:val="24"/>
        </w:rPr>
        <w:t>dokumenty,</w:t>
      </w:r>
      <w:r>
        <w:rPr>
          <w:spacing w:val="-11"/>
          <w:sz w:val="24"/>
          <w:szCs w:val="24"/>
        </w:rPr>
        <w:t xml:space="preserve"> </w:t>
      </w:r>
      <w:r>
        <w:rPr>
          <w:sz w:val="24"/>
          <w:szCs w:val="24"/>
        </w:rPr>
        <w:t>protokoły</w:t>
      </w:r>
      <w:r>
        <w:rPr>
          <w:spacing w:val="-14"/>
          <w:sz w:val="24"/>
          <w:szCs w:val="24"/>
        </w:rPr>
        <w:t xml:space="preserve"> </w:t>
      </w:r>
      <w:r>
        <w:rPr>
          <w:sz w:val="24"/>
          <w:szCs w:val="24"/>
        </w:rPr>
        <w:t>i</w:t>
      </w:r>
      <w:r>
        <w:rPr>
          <w:spacing w:val="-11"/>
          <w:sz w:val="24"/>
          <w:szCs w:val="24"/>
        </w:rPr>
        <w:t xml:space="preserve"> </w:t>
      </w:r>
      <w:r>
        <w:rPr>
          <w:sz w:val="24"/>
          <w:szCs w:val="24"/>
        </w:rPr>
        <w:t>zaświadczenia</w:t>
      </w:r>
      <w:r>
        <w:rPr>
          <w:spacing w:val="-11"/>
          <w:sz w:val="24"/>
          <w:szCs w:val="24"/>
        </w:rPr>
        <w:t xml:space="preserve"> </w:t>
      </w:r>
      <w:r>
        <w:rPr>
          <w:sz w:val="24"/>
          <w:szCs w:val="24"/>
        </w:rPr>
        <w:t>z</w:t>
      </w:r>
      <w:r>
        <w:rPr>
          <w:spacing w:val="-13"/>
          <w:sz w:val="24"/>
          <w:szCs w:val="24"/>
        </w:rPr>
        <w:t xml:space="preserve"> </w:t>
      </w:r>
      <w:r>
        <w:rPr>
          <w:sz w:val="24"/>
          <w:szCs w:val="24"/>
        </w:rPr>
        <w:t>przeprowadzonych</w:t>
      </w:r>
      <w:r>
        <w:rPr>
          <w:spacing w:val="-13"/>
          <w:sz w:val="24"/>
          <w:szCs w:val="24"/>
        </w:rPr>
        <w:t xml:space="preserve"> </w:t>
      </w:r>
      <w:r>
        <w:rPr>
          <w:sz w:val="24"/>
          <w:szCs w:val="24"/>
        </w:rPr>
        <w:t>prób</w:t>
      </w:r>
      <w:r>
        <w:rPr>
          <w:spacing w:val="-14"/>
          <w:sz w:val="24"/>
          <w:szCs w:val="24"/>
        </w:rPr>
        <w:t xml:space="preserve"> </w:t>
      </w:r>
      <w:r>
        <w:rPr>
          <w:spacing w:val="-14"/>
          <w:sz w:val="24"/>
          <w:szCs w:val="24"/>
        </w:rPr>
        <w:br/>
      </w:r>
      <w:r>
        <w:rPr>
          <w:sz w:val="24"/>
          <w:szCs w:val="24"/>
        </w:rPr>
        <w:t>i sprawdzeń</w:t>
      </w:r>
      <w:r>
        <w:rPr>
          <w:spacing w:val="-13"/>
          <w:sz w:val="24"/>
          <w:szCs w:val="24"/>
        </w:rPr>
        <w:t xml:space="preserve"> </w:t>
      </w:r>
      <w:r>
        <w:rPr>
          <w:sz w:val="24"/>
          <w:szCs w:val="24"/>
        </w:rPr>
        <w:t>oraz</w:t>
      </w:r>
      <w:r>
        <w:rPr>
          <w:spacing w:val="-13"/>
          <w:sz w:val="24"/>
          <w:szCs w:val="24"/>
        </w:rPr>
        <w:t xml:space="preserve"> </w:t>
      </w:r>
      <w:r>
        <w:rPr>
          <w:sz w:val="24"/>
          <w:szCs w:val="24"/>
        </w:rPr>
        <w:t>inne dokumenty wymagane stosownymi przepisami;</w:t>
      </w:r>
    </w:p>
    <w:p w14:paraId="7A3D26D1" w14:textId="77777777" w:rsidR="00A530CA" w:rsidRDefault="008E1B89">
      <w:pPr>
        <w:pStyle w:val="Akapitzlist"/>
        <w:numPr>
          <w:ilvl w:val="1"/>
          <w:numId w:val="5"/>
        </w:numPr>
        <w:tabs>
          <w:tab w:val="left" w:pos="721"/>
        </w:tabs>
        <w:spacing w:line="276" w:lineRule="auto"/>
        <w:ind w:left="721" w:hanging="360"/>
        <w:rPr>
          <w:sz w:val="24"/>
          <w:szCs w:val="24"/>
        </w:rPr>
      </w:pPr>
      <w:r>
        <w:rPr>
          <w:sz w:val="24"/>
          <w:szCs w:val="24"/>
        </w:rPr>
        <w:t>oświadczenie kierownika budowy o zgodności wykonania robót z</w:t>
      </w:r>
      <w:r>
        <w:rPr>
          <w:spacing w:val="-2"/>
          <w:sz w:val="24"/>
          <w:szCs w:val="24"/>
        </w:rPr>
        <w:t xml:space="preserve"> </w:t>
      </w:r>
      <w:r>
        <w:rPr>
          <w:sz w:val="24"/>
          <w:szCs w:val="24"/>
        </w:rPr>
        <w:t>dokumentacją projektową, obowiązującymi przepisami i normami;</w:t>
      </w:r>
    </w:p>
    <w:p w14:paraId="170720CE" w14:textId="77777777" w:rsidR="00A530CA" w:rsidRDefault="008E1B89">
      <w:pPr>
        <w:pStyle w:val="Akapitzlist"/>
        <w:numPr>
          <w:ilvl w:val="1"/>
          <w:numId w:val="5"/>
        </w:numPr>
        <w:tabs>
          <w:tab w:val="left" w:pos="721"/>
        </w:tabs>
        <w:spacing w:line="276" w:lineRule="auto"/>
        <w:ind w:left="721" w:right="137" w:hanging="360"/>
        <w:rPr>
          <w:sz w:val="24"/>
          <w:szCs w:val="24"/>
        </w:rPr>
      </w:pPr>
      <w:r>
        <w:rPr>
          <w:sz w:val="24"/>
          <w:szCs w:val="24"/>
        </w:rPr>
        <w:t>dokumenty</w:t>
      </w:r>
      <w:r>
        <w:rPr>
          <w:spacing w:val="-14"/>
          <w:sz w:val="24"/>
          <w:szCs w:val="24"/>
        </w:rPr>
        <w:t xml:space="preserve"> </w:t>
      </w:r>
      <w:r>
        <w:rPr>
          <w:sz w:val="24"/>
          <w:szCs w:val="24"/>
        </w:rPr>
        <w:t>(atesty,</w:t>
      </w:r>
      <w:r>
        <w:rPr>
          <w:spacing w:val="-13"/>
          <w:sz w:val="24"/>
          <w:szCs w:val="24"/>
        </w:rPr>
        <w:t xml:space="preserve"> </w:t>
      </w:r>
      <w:r>
        <w:rPr>
          <w:sz w:val="24"/>
          <w:szCs w:val="24"/>
        </w:rPr>
        <w:t>certyfikaty)</w:t>
      </w:r>
      <w:r>
        <w:rPr>
          <w:spacing w:val="-13"/>
          <w:sz w:val="24"/>
          <w:szCs w:val="24"/>
        </w:rPr>
        <w:t xml:space="preserve"> </w:t>
      </w:r>
      <w:r>
        <w:rPr>
          <w:sz w:val="24"/>
          <w:szCs w:val="24"/>
        </w:rPr>
        <w:t>potwierdzające,</w:t>
      </w:r>
      <w:r>
        <w:rPr>
          <w:spacing w:val="-14"/>
          <w:sz w:val="24"/>
          <w:szCs w:val="24"/>
        </w:rPr>
        <w:t xml:space="preserve"> </w:t>
      </w:r>
      <w:r>
        <w:rPr>
          <w:sz w:val="24"/>
          <w:szCs w:val="24"/>
        </w:rPr>
        <w:t>że</w:t>
      </w:r>
      <w:r>
        <w:rPr>
          <w:spacing w:val="-14"/>
          <w:sz w:val="24"/>
          <w:szCs w:val="24"/>
        </w:rPr>
        <w:t xml:space="preserve"> </w:t>
      </w:r>
      <w:r>
        <w:rPr>
          <w:sz w:val="24"/>
          <w:szCs w:val="24"/>
        </w:rPr>
        <w:t>wbudowane</w:t>
      </w:r>
      <w:r>
        <w:rPr>
          <w:spacing w:val="-12"/>
          <w:sz w:val="24"/>
          <w:szCs w:val="24"/>
        </w:rPr>
        <w:t xml:space="preserve"> </w:t>
      </w:r>
      <w:r>
        <w:rPr>
          <w:sz w:val="24"/>
          <w:szCs w:val="24"/>
        </w:rPr>
        <w:t>wyroby</w:t>
      </w:r>
      <w:r>
        <w:rPr>
          <w:spacing w:val="-14"/>
          <w:sz w:val="24"/>
          <w:szCs w:val="24"/>
        </w:rPr>
        <w:t xml:space="preserve"> </w:t>
      </w:r>
      <w:r>
        <w:rPr>
          <w:sz w:val="24"/>
          <w:szCs w:val="24"/>
        </w:rPr>
        <w:t>budowlane</w:t>
      </w:r>
      <w:r>
        <w:rPr>
          <w:spacing w:val="-14"/>
          <w:sz w:val="24"/>
          <w:szCs w:val="24"/>
        </w:rPr>
        <w:t xml:space="preserve"> </w:t>
      </w:r>
      <w:r>
        <w:rPr>
          <w:sz w:val="24"/>
          <w:szCs w:val="24"/>
        </w:rPr>
        <w:t>są</w:t>
      </w:r>
      <w:r>
        <w:rPr>
          <w:spacing w:val="-12"/>
          <w:sz w:val="24"/>
          <w:szCs w:val="24"/>
        </w:rPr>
        <w:t xml:space="preserve"> </w:t>
      </w:r>
      <w:r>
        <w:rPr>
          <w:sz w:val="24"/>
          <w:szCs w:val="24"/>
        </w:rPr>
        <w:t>zgodne</w:t>
      </w:r>
      <w:r>
        <w:rPr>
          <w:spacing w:val="-14"/>
          <w:sz w:val="24"/>
          <w:szCs w:val="24"/>
        </w:rPr>
        <w:t xml:space="preserve"> </w:t>
      </w:r>
      <w:r>
        <w:rPr>
          <w:sz w:val="24"/>
          <w:szCs w:val="24"/>
        </w:rPr>
        <w:t>z</w:t>
      </w:r>
      <w:r>
        <w:rPr>
          <w:spacing w:val="-14"/>
          <w:sz w:val="24"/>
          <w:szCs w:val="24"/>
        </w:rPr>
        <w:t xml:space="preserve"> </w:t>
      </w:r>
      <w:r>
        <w:rPr>
          <w:sz w:val="24"/>
          <w:szCs w:val="24"/>
        </w:rPr>
        <w:t xml:space="preserve">art. 10 ustawy z dnia 7 lipca 1994 r. Prawo budowlane, opisane </w:t>
      </w:r>
      <w:r>
        <w:rPr>
          <w:sz w:val="24"/>
          <w:szCs w:val="24"/>
        </w:rPr>
        <w:br/>
        <w:t xml:space="preserve">i opieczętowane przez kierownika </w:t>
      </w:r>
      <w:r>
        <w:rPr>
          <w:spacing w:val="-2"/>
          <w:sz w:val="24"/>
          <w:szCs w:val="24"/>
        </w:rPr>
        <w:t>budowy.</w:t>
      </w:r>
    </w:p>
    <w:p w14:paraId="07824280" w14:textId="77777777" w:rsidR="00A530CA" w:rsidRDefault="008E1B89">
      <w:pPr>
        <w:pStyle w:val="Akapitzlist"/>
        <w:numPr>
          <w:ilvl w:val="0"/>
          <w:numId w:val="5"/>
        </w:numPr>
        <w:tabs>
          <w:tab w:val="left" w:pos="361"/>
        </w:tabs>
        <w:spacing w:line="276" w:lineRule="auto"/>
        <w:ind w:right="137"/>
        <w:rPr>
          <w:sz w:val="24"/>
          <w:szCs w:val="24"/>
        </w:rPr>
      </w:pPr>
      <w:r>
        <w:rPr>
          <w:sz w:val="24"/>
          <w:szCs w:val="24"/>
        </w:rPr>
        <w:t>Zamawiający wyznaczy i rozpocznie czynności odbioru końcowego w terminie 7 dni roboczych od daty zawiadomienia go o osiągnięciu gotowości do odbioru końcowego.</w:t>
      </w:r>
    </w:p>
    <w:p w14:paraId="2B3DDCCD" w14:textId="77777777" w:rsidR="00A530CA" w:rsidRDefault="008E1B89">
      <w:pPr>
        <w:pStyle w:val="Akapitzlist"/>
        <w:numPr>
          <w:ilvl w:val="0"/>
          <w:numId w:val="5"/>
        </w:numPr>
        <w:tabs>
          <w:tab w:val="left" w:pos="361"/>
        </w:tabs>
        <w:spacing w:line="276" w:lineRule="auto"/>
        <w:ind w:right="139"/>
        <w:rPr>
          <w:sz w:val="24"/>
          <w:szCs w:val="24"/>
        </w:rPr>
      </w:pPr>
      <w:r>
        <w:rPr>
          <w:sz w:val="24"/>
          <w:szCs w:val="24"/>
        </w:rPr>
        <w:t>Zamawiający</w:t>
      </w:r>
      <w:r>
        <w:rPr>
          <w:spacing w:val="-5"/>
          <w:sz w:val="24"/>
          <w:szCs w:val="24"/>
        </w:rPr>
        <w:t xml:space="preserve"> </w:t>
      </w:r>
      <w:r>
        <w:rPr>
          <w:sz w:val="24"/>
          <w:szCs w:val="24"/>
        </w:rPr>
        <w:t>zobowiązany</w:t>
      </w:r>
      <w:r>
        <w:rPr>
          <w:spacing w:val="-8"/>
          <w:sz w:val="24"/>
          <w:szCs w:val="24"/>
        </w:rPr>
        <w:t xml:space="preserve"> </w:t>
      </w:r>
      <w:r>
        <w:rPr>
          <w:sz w:val="24"/>
          <w:szCs w:val="24"/>
        </w:rPr>
        <w:t>jest</w:t>
      </w:r>
      <w:r>
        <w:rPr>
          <w:spacing w:val="-3"/>
          <w:sz w:val="24"/>
          <w:szCs w:val="24"/>
        </w:rPr>
        <w:t xml:space="preserve"> </w:t>
      </w:r>
      <w:r>
        <w:rPr>
          <w:sz w:val="24"/>
          <w:szCs w:val="24"/>
        </w:rPr>
        <w:t>do</w:t>
      </w:r>
      <w:r>
        <w:rPr>
          <w:spacing w:val="-3"/>
          <w:sz w:val="24"/>
          <w:szCs w:val="24"/>
        </w:rPr>
        <w:t xml:space="preserve"> </w:t>
      </w:r>
      <w:r>
        <w:rPr>
          <w:sz w:val="24"/>
          <w:szCs w:val="24"/>
        </w:rPr>
        <w:t>dokonania</w:t>
      </w:r>
      <w:r>
        <w:rPr>
          <w:spacing w:val="-6"/>
          <w:sz w:val="24"/>
          <w:szCs w:val="24"/>
        </w:rPr>
        <w:t xml:space="preserve"> </w:t>
      </w:r>
      <w:r>
        <w:rPr>
          <w:sz w:val="24"/>
          <w:szCs w:val="24"/>
        </w:rPr>
        <w:t>lub</w:t>
      </w:r>
      <w:r>
        <w:rPr>
          <w:spacing w:val="-3"/>
          <w:sz w:val="24"/>
          <w:szCs w:val="24"/>
        </w:rPr>
        <w:t xml:space="preserve"> </w:t>
      </w:r>
      <w:r>
        <w:rPr>
          <w:sz w:val="24"/>
          <w:szCs w:val="24"/>
        </w:rPr>
        <w:t>odmowy</w:t>
      </w:r>
      <w:r>
        <w:rPr>
          <w:spacing w:val="-5"/>
          <w:sz w:val="24"/>
          <w:szCs w:val="24"/>
        </w:rPr>
        <w:t xml:space="preserve"> </w:t>
      </w:r>
      <w:r>
        <w:rPr>
          <w:sz w:val="24"/>
          <w:szCs w:val="24"/>
        </w:rPr>
        <w:t>dokonania</w:t>
      </w:r>
      <w:r>
        <w:rPr>
          <w:spacing w:val="-2"/>
          <w:sz w:val="24"/>
          <w:szCs w:val="24"/>
        </w:rPr>
        <w:t xml:space="preserve"> </w:t>
      </w:r>
      <w:r>
        <w:rPr>
          <w:sz w:val="24"/>
          <w:szCs w:val="24"/>
        </w:rPr>
        <w:t>odbioru</w:t>
      </w:r>
      <w:r>
        <w:rPr>
          <w:spacing w:val="-5"/>
          <w:sz w:val="24"/>
          <w:szCs w:val="24"/>
        </w:rPr>
        <w:t xml:space="preserve"> </w:t>
      </w:r>
      <w:r>
        <w:rPr>
          <w:sz w:val="24"/>
          <w:szCs w:val="24"/>
        </w:rPr>
        <w:t>końcowego,</w:t>
      </w:r>
      <w:r>
        <w:rPr>
          <w:spacing w:val="-5"/>
          <w:sz w:val="24"/>
          <w:szCs w:val="24"/>
        </w:rPr>
        <w:t xml:space="preserve"> </w:t>
      </w:r>
      <w:r>
        <w:rPr>
          <w:sz w:val="24"/>
          <w:szCs w:val="24"/>
        </w:rPr>
        <w:t>w</w:t>
      </w:r>
      <w:r>
        <w:rPr>
          <w:spacing w:val="-6"/>
          <w:sz w:val="24"/>
          <w:szCs w:val="24"/>
        </w:rPr>
        <w:t xml:space="preserve"> </w:t>
      </w:r>
      <w:r>
        <w:rPr>
          <w:sz w:val="24"/>
          <w:szCs w:val="24"/>
        </w:rPr>
        <w:t>terminie 14 dni od dnia rozpoczęcia tego odbioru.</w:t>
      </w:r>
    </w:p>
    <w:p w14:paraId="7F4C7611" w14:textId="77777777" w:rsidR="00A530CA" w:rsidRDefault="008E1B89">
      <w:pPr>
        <w:pStyle w:val="Akapitzlist"/>
        <w:numPr>
          <w:ilvl w:val="0"/>
          <w:numId w:val="5"/>
        </w:numPr>
        <w:tabs>
          <w:tab w:val="left" w:pos="361"/>
        </w:tabs>
        <w:spacing w:line="276" w:lineRule="auto"/>
        <w:rPr>
          <w:sz w:val="24"/>
          <w:szCs w:val="24"/>
        </w:rPr>
      </w:pPr>
      <w:r>
        <w:rPr>
          <w:sz w:val="24"/>
          <w:szCs w:val="24"/>
        </w:rPr>
        <w:t>Za datę wykonania przez</w:t>
      </w:r>
      <w:r>
        <w:rPr>
          <w:spacing w:val="-5"/>
          <w:sz w:val="24"/>
          <w:szCs w:val="24"/>
        </w:rPr>
        <w:t xml:space="preserve"> </w:t>
      </w:r>
      <w:r>
        <w:rPr>
          <w:sz w:val="24"/>
          <w:szCs w:val="24"/>
        </w:rPr>
        <w:t>Wykonawcę zobowiązania</w:t>
      </w:r>
      <w:r>
        <w:rPr>
          <w:spacing w:val="-1"/>
          <w:sz w:val="24"/>
          <w:szCs w:val="24"/>
        </w:rPr>
        <w:t xml:space="preserve"> </w:t>
      </w:r>
      <w:r>
        <w:rPr>
          <w:sz w:val="24"/>
          <w:szCs w:val="24"/>
        </w:rPr>
        <w:t>wynikającego z</w:t>
      </w:r>
      <w:r>
        <w:rPr>
          <w:spacing w:val="-3"/>
          <w:sz w:val="24"/>
          <w:szCs w:val="24"/>
        </w:rPr>
        <w:t xml:space="preserve"> </w:t>
      </w:r>
      <w:r>
        <w:rPr>
          <w:sz w:val="24"/>
          <w:szCs w:val="24"/>
        </w:rPr>
        <w:t>umowy, uznaje</w:t>
      </w:r>
      <w:r>
        <w:rPr>
          <w:spacing w:val="-1"/>
          <w:sz w:val="24"/>
          <w:szCs w:val="24"/>
        </w:rPr>
        <w:t xml:space="preserve"> </w:t>
      </w:r>
      <w:r>
        <w:rPr>
          <w:sz w:val="24"/>
          <w:szCs w:val="24"/>
        </w:rPr>
        <w:t>się datę odbioru, stwierdzoną w protokole odbioru końcowego.</w:t>
      </w:r>
    </w:p>
    <w:p w14:paraId="335A62F6" w14:textId="77777777" w:rsidR="00A530CA" w:rsidRDefault="008E1B89">
      <w:pPr>
        <w:pStyle w:val="Akapitzlist"/>
        <w:numPr>
          <w:ilvl w:val="0"/>
          <w:numId w:val="5"/>
        </w:numPr>
        <w:tabs>
          <w:tab w:val="left" w:pos="361"/>
        </w:tabs>
        <w:spacing w:line="276" w:lineRule="auto"/>
        <w:ind w:right="137"/>
        <w:rPr>
          <w:sz w:val="24"/>
          <w:szCs w:val="24"/>
        </w:rPr>
      </w:pPr>
      <w:r>
        <w:rPr>
          <w:sz w:val="24"/>
          <w:szCs w:val="24"/>
        </w:rPr>
        <w:t xml:space="preserve">W przypadku stwierdzenia w trakcie odbioru wad lub usterek, Zamawiający może odmówić odbioru do czasu ich usunięcia, a Wykonawca usunie je na własny koszt </w:t>
      </w:r>
      <w:r>
        <w:rPr>
          <w:sz w:val="24"/>
          <w:szCs w:val="24"/>
        </w:rPr>
        <w:br/>
        <w:t>w</w:t>
      </w:r>
      <w:r>
        <w:rPr>
          <w:spacing w:val="-6"/>
          <w:sz w:val="24"/>
          <w:szCs w:val="24"/>
        </w:rPr>
        <w:t xml:space="preserve"> </w:t>
      </w:r>
      <w:r>
        <w:rPr>
          <w:sz w:val="24"/>
          <w:szCs w:val="24"/>
        </w:rPr>
        <w:t xml:space="preserve">terminie wyznaczonym przez </w:t>
      </w:r>
      <w:r>
        <w:rPr>
          <w:spacing w:val="-2"/>
          <w:sz w:val="24"/>
          <w:szCs w:val="24"/>
        </w:rPr>
        <w:t>Zamawiającego.</w:t>
      </w:r>
    </w:p>
    <w:p w14:paraId="2D9349B7" w14:textId="77777777" w:rsidR="00A530CA" w:rsidRDefault="008E1B89">
      <w:pPr>
        <w:pStyle w:val="Akapitzlist"/>
        <w:numPr>
          <w:ilvl w:val="0"/>
          <w:numId w:val="5"/>
        </w:numPr>
        <w:tabs>
          <w:tab w:val="left" w:pos="361"/>
        </w:tabs>
        <w:spacing w:line="276" w:lineRule="auto"/>
        <w:ind w:right="137"/>
        <w:rPr>
          <w:sz w:val="24"/>
          <w:szCs w:val="24"/>
        </w:rPr>
      </w:pPr>
      <w:r>
        <w:rPr>
          <w:sz w:val="24"/>
          <w:szCs w:val="24"/>
        </w:rPr>
        <w:t>W razie nieusunięcia w ustalonym terminie przez Wykonawcę wad i usterek stwierdzonych przy odbiorze końcowym, w okresie gwarancji oraz przy przeglądzie gwarancyjnym, Zamawiający jest upoważniony do ich usunięcia na koszt Wykonawcy, przez osobę trzecią wybraną wedle własnego uznania, bez konieczności zatwierdzenia przez Wykonawcę oraz bez konieczności uzyskania uprzedniej zgody Sądu.</w:t>
      </w:r>
    </w:p>
    <w:p w14:paraId="067FBCDD" w14:textId="6C1B58DA" w:rsidR="00A530CA" w:rsidRDefault="008E1B89">
      <w:pPr>
        <w:pStyle w:val="Akapitzlist"/>
        <w:numPr>
          <w:ilvl w:val="0"/>
          <w:numId w:val="5"/>
        </w:numPr>
        <w:tabs>
          <w:tab w:val="left" w:pos="361"/>
        </w:tabs>
        <w:spacing w:line="276" w:lineRule="auto"/>
        <w:ind w:right="139"/>
        <w:rPr>
          <w:sz w:val="24"/>
          <w:szCs w:val="24"/>
        </w:rPr>
      </w:pPr>
      <w:r>
        <w:rPr>
          <w:sz w:val="24"/>
          <w:szCs w:val="24"/>
        </w:rPr>
        <w:lastRenderedPageBreak/>
        <w:t>Postanowień</w:t>
      </w:r>
      <w:r>
        <w:rPr>
          <w:spacing w:val="-2"/>
          <w:sz w:val="24"/>
          <w:szCs w:val="24"/>
        </w:rPr>
        <w:t xml:space="preserve"> </w:t>
      </w:r>
      <w:r>
        <w:rPr>
          <w:sz w:val="24"/>
          <w:szCs w:val="24"/>
        </w:rPr>
        <w:t>ujętych w ust.</w:t>
      </w:r>
      <w:r>
        <w:rPr>
          <w:spacing w:val="-2"/>
          <w:sz w:val="24"/>
          <w:szCs w:val="24"/>
        </w:rPr>
        <w:t xml:space="preserve"> </w:t>
      </w:r>
      <w:r>
        <w:rPr>
          <w:sz w:val="24"/>
          <w:szCs w:val="24"/>
        </w:rPr>
        <w:t>9 i 10 nie stosuje</w:t>
      </w:r>
      <w:r>
        <w:rPr>
          <w:spacing w:val="-3"/>
          <w:sz w:val="24"/>
          <w:szCs w:val="24"/>
        </w:rPr>
        <w:t xml:space="preserve"> </w:t>
      </w:r>
      <w:r>
        <w:rPr>
          <w:sz w:val="24"/>
          <w:szCs w:val="24"/>
        </w:rPr>
        <w:t>się w odniesieniu do wad</w:t>
      </w:r>
      <w:r>
        <w:rPr>
          <w:spacing w:val="-2"/>
          <w:sz w:val="24"/>
          <w:szCs w:val="24"/>
        </w:rPr>
        <w:t xml:space="preserve"> </w:t>
      </w:r>
      <w:r>
        <w:rPr>
          <w:sz w:val="24"/>
          <w:szCs w:val="24"/>
        </w:rPr>
        <w:t>lub</w:t>
      </w:r>
      <w:r>
        <w:rPr>
          <w:spacing w:val="-2"/>
          <w:sz w:val="24"/>
          <w:szCs w:val="24"/>
        </w:rPr>
        <w:t xml:space="preserve"> </w:t>
      </w:r>
      <w:r>
        <w:rPr>
          <w:sz w:val="24"/>
          <w:szCs w:val="24"/>
        </w:rPr>
        <w:t>usterek, za które wyłączną odpowiedzialność ponosi Zamawiający.</w:t>
      </w:r>
    </w:p>
    <w:p w14:paraId="7A37E0CD" w14:textId="7C565950" w:rsidR="00646DB8" w:rsidRPr="008D7BFB" w:rsidRDefault="00646DB8" w:rsidP="00646DB8">
      <w:pPr>
        <w:pStyle w:val="Akapitzlist"/>
        <w:widowControl/>
        <w:numPr>
          <w:ilvl w:val="0"/>
          <w:numId w:val="5"/>
        </w:numPr>
        <w:suppressAutoHyphens w:val="0"/>
        <w:spacing w:line="276" w:lineRule="auto"/>
        <w:ind w:right="0"/>
        <w:contextualSpacing/>
      </w:pPr>
      <w:r w:rsidRPr="008D7BFB">
        <w:t>Odbiór gwarancyjny będzie odbywał się według następujących zasad:</w:t>
      </w:r>
    </w:p>
    <w:p w14:paraId="4CB80A97" w14:textId="77777777" w:rsidR="00646DB8" w:rsidRPr="008D7BFB" w:rsidRDefault="00646DB8" w:rsidP="00646DB8">
      <w:pPr>
        <w:pStyle w:val="Akapitzlist"/>
        <w:widowControl/>
        <w:numPr>
          <w:ilvl w:val="0"/>
          <w:numId w:val="22"/>
        </w:numPr>
        <w:suppressAutoHyphens w:val="0"/>
        <w:spacing w:line="276" w:lineRule="auto"/>
        <w:ind w:left="426" w:right="0" w:hanging="425"/>
        <w:contextualSpacing/>
      </w:pPr>
      <w:r w:rsidRPr="008D7BFB">
        <w:t>Odbiory gwarancyjne przeprowadzane są komisyjnie przy udziale upoważnionych przedstawicieli Zamawiającego i Wykonawcy i polegają na ocenie prac związanych z usunięciem wad ujawnionych w okresie rękojmi lub gwarancji jakości,</w:t>
      </w:r>
    </w:p>
    <w:p w14:paraId="4B7B0EE8" w14:textId="212A01E5" w:rsidR="00646DB8" w:rsidRPr="008D7BFB" w:rsidRDefault="00646DB8" w:rsidP="00646DB8">
      <w:pPr>
        <w:pStyle w:val="Akapitzlist"/>
        <w:widowControl/>
        <w:numPr>
          <w:ilvl w:val="0"/>
          <w:numId w:val="22"/>
        </w:numPr>
        <w:spacing w:line="276" w:lineRule="auto"/>
        <w:ind w:left="426" w:right="0" w:hanging="425"/>
        <w:contextualSpacing/>
      </w:pPr>
      <w:r w:rsidRPr="008D7BFB">
        <w:t xml:space="preserve">Oprócz odbiorów gwarancyjnych związanych z usunięciem wad ujawnionych w okresie rękojmi lub gwarancji jakości, o których mowa w powyżej w pkt. 1), </w:t>
      </w:r>
      <w:r w:rsidRPr="008D7BFB">
        <w:rPr>
          <w:b/>
          <w:bCs/>
        </w:rPr>
        <w:t>co roku</w:t>
      </w:r>
      <w:r w:rsidRPr="008D7BFB">
        <w:t xml:space="preserve"> w terminie wyznaczonym przez Zamawiającego i tylko na wezwanie Zamawiającego,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i rękojmi. Z przeglądu gwarancyjnego strony spisują protokół stwierdzający wady albo ich brak. W razie stwierdzenia wad, zastosowanie mają postanowienia § 1</w:t>
      </w:r>
      <w:r>
        <w:t>0</w:t>
      </w:r>
      <w:r w:rsidRPr="008D7BFB">
        <w:t xml:space="preserve"> niniejszej umowy.</w:t>
      </w:r>
    </w:p>
    <w:p w14:paraId="0371DF07" w14:textId="77777777" w:rsidR="00646DB8" w:rsidRDefault="00646DB8">
      <w:pPr>
        <w:spacing w:before="1" w:line="276" w:lineRule="auto"/>
        <w:ind w:right="139"/>
        <w:jc w:val="center"/>
        <w:rPr>
          <w:b/>
          <w:sz w:val="24"/>
          <w:szCs w:val="24"/>
        </w:rPr>
      </w:pPr>
    </w:p>
    <w:p w14:paraId="725EE55B" w14:textId="63AD1E57" w:rsidR="00A530CA" w:rsidRDefault="008E1B89">
      <w:pPr>
        <w:spacing w:before="1" w:line="276" w:lineRule="auto"/>
        <w:ind w:right="139"/>
        <w:jc w:val="center"/>
        <w:rPr>
          <w:b/>
          <w:sz w:val="24"/>
          <w:szCs w:val="24"/>
        </w:rPr>
      </w:pPr>
      <w:r>
        <w:rPr>
          <w:b/>
          <w:sz w:val="24"/>
          <w:szCs w:val="24"/>
        </w:rPr>
        <w:t xml:space="preserve">§ </w:t>
      </w:r>
      <w:r>
        <w:rPr>
          <w:b/>
          <w:spacing w:val="-10"/>
          <w:sz w:val="24"/>
          <w:szCs w:val="24"/>
        </w:rPr>
        <w:t>7</w:t>
      </w:r>
    </w:p>
    <w:p w14:paraId="3D91CD11" w14:textId="77777777" w:rsidR="00A530CA" w:rsidRDefault="008E1B89">
      <w:pPr>
        <w:spacing w:line="276" w:lineRule="auto"/>
        <w:ind w:right="140"/>
        <w:jc w:val="center"/>
        <w:rPr>
          <w:b/>
          <w:sz w:val="24"/>
          <w:szCs w:val="24"/>
        </w:rPr>
      </w:pPr>
      <w:r>
        <w:rPr>
          <w:b/>
          <w:spacing w:val="-2"/>
          <w:sz w:val="24"/>
          <w:szCs w:val="24"/>
        </w:rPr>
        <w:t>Wynagrodzenie</w:t>
      </w:r>
    </w:p>
    <w:p w14:paraId="1D74EC81" w14:textId="77777777" w:rsidR="00A530CA" w:rsidRDefault="008E1B89">
      <w:pPr>
        <w:widowControl/>
        <w:numPr>
          <w:ilvl w:val="0"/>
          <w:numId w:val="4"/>
        </w:numPr>
        <w:tabs>
          <w:tab w:val="left" w:pos="360"/>
        </w:tabs>
        <w:spacing w:line="276" w:lineRule="auto"/>
        <w:jc w:val="both"/>
        <w:rPr>
          <w:sz w:val="24"/>
          <w:szCs w:val="24"/>
        </w:rPr>
      </w:pPr>
      <w:r>
        <w:rPr>
          <w:sz w:val="24"/>
          <w:szCs w:val="24"/>
        </w:rPr>
        <w:t>Wynagrodzenie całkowite za wykonanie Przedmiotu Umowy określonego w § 1 wynosi:</w:t>
      </w:r>
    </w:p>
    <w:p w14:paraId="29A1D6D9" w14:textId="6BCF8B4E" w:rsidR="00A530CA" w:rsidRDefault="008E1B89">
      <w:pPr>
        <w:spacing w:line="276" w:lineRule="auto"/>
        <w:ind w:left="360"/>
        <w:rPr>
          <w:sz w:val="24"/>
          <w:szCs w:val="24"/>
        </w:rPr>
      </w:pPr>
      <w:r>
        <w:rPr>
          <w:b/>
          <w:sz w:val="24"/>
          <w:szCs w:val="24"/>
        </w:rPr>
        <w:t xml:space="preserve">Wartość netto: </w:t>
      </w:r>
      <w:r w:rsidR="00132E26">
        <w:rPr>
          <w:b/>
          <w:sz w:val="24"/>
          <w:szCs w:val="24"/>
        </w:rPr>
        <w:t>………….</w:t>
      </w:r>
      <w:r>
        <w:rPr>
          <w:b/>
          <w:sz w:val="24"/>
          <w:szCs w:val="24"/>
        </w:rPr>
        <w:t xml:space="preserve"> zł </w:t>
      </w:r>
    </w:p>
    <w:p w14:paraId="40BC0F56" w14:textId="7D94B01F" w:rsidR="00A530CA" w:rsidRDefault="008E1B89">
      <w:pPr>
        <w:spacing w:line="276" w:lineRule="auto"/>
        <w:ind w:left="360"/>
        <w:rPr>
          <w:sz w:val="24"/>
          <w:szCs w:val="24"/>
        </w:rPr>
      </w:pPr>
      <w:r>
        <w:rPr>
          <w:sz w:val="24"/>
          <w:szCs w:val="24"/>
        </w:rPr>
        <w:t xml:space="preserve">(słownie: </w:t>
      </w:r>
      <w:r w:rsidR="00132E26">
        <w:rPr>
          <w:sz w:val="24"/>
          <w:szCs w:val="24"/>
        </w:rPr>
        <w:t>…………….</w:t>
      </w:r>
      <w:r>
        <w:rPr>
          <w:sz w:val="24"/>
          <w:szCs w:val="24"/>
        </w:rPr>
        <w:t xml:space="preserve"> zł)</w:t>
      </w:r>
    </w:p>
    <w:p w14:paraId="09A51B2E" w14:textId="5908BA12" w:rsidR="00A530CA" w:rsidRDefault="008E1B89">
      <w:pPr>
        <w:spacing w:line="276" w:lineRule="auto"/>
        <w:ind w:firstLine="360"/>
        <w:rPr>
          <w:sz w:val="24"/>
          <w:szCs w:val="24"/>
        </w:rPr>
      </w:pPr>
      <w:r>
        <w:rPr>
          <w:sz w:val="24"/>
          <w:szCs w:val="24"/>
        </w:rPr>
        <w:t xml:space="preserve">w tym: stawka podatku VAT: </w:t>
      </w:r>
      <w:r w:rsidR="00132E26">
        <w:rPr>
          <w:sz w:val="24"/>
          <w:szCs w:val="24"/>
        </w:rPr>
        <w:t>……….</w:t>
      </w:r>
    </w:p>
    <w:p w14:paraId="1E106B63" w14:textId="0BB90AD9" w:rsidR="00A530CA" w:rsidRDefault="008E1B89">
      <w:pPr>
        <w:spacing w:line="276" w:lineRule="auto"/>
        <w:ind w:firstLine="360"/>
        <w:rPr>
          <w:sz w:val="24"/>
          <w:szCs w:val="24"/>
        </w:rPr>
      </w:pPr>
      <w:r>
        <w:rPr>
          <w:b/>
          <w:bCs/>
          <w:sz w:val="24"/>
          <w:szCs w:val="24"/>
        </w:rPr>
        <w:t xml:space="preserve">Wartość brutto: </w:t>
      </w:r>
      <w:r w:rsidR="00132E26">
        <w:rPr>
          <w:b/>
          <w:sz w:val="24"/>
          <w:szCs w:val="24"/>
        </w:rPr>
        <w:t>…………</w:t>
      </w:r>
      <w:r>
        <w:rPr>
          <w:b/>
          <w:sz w:val="24"/>
          <w:szCs w:val="24"/>
        </w:rPr>
        <w:t xml:space="preserve"> zł </w:t>
      </w:r>
    </w:p>
    <w:p w14:paraId="76F466DD" w14:textId="01D9DED4" w:rsidR="00A530CA" w:rsidRDefault="008E1B89">
      <w:pPr>
        <w:spacing w:line="276" w:lineRule="auto"/>
        <w:ind w:firstLine="360"/>
        <w:rPr>
          <w:sz w:val="24"/>
          <w:szCs w:val="24"/>
        </w:rPr>
      </w:pPr>
      <w:r>
        <w:rPr>
          <w:sz w:val="24"/>
          <w:szCs w:val="24"/>
        </w:rPr>
        <w:t xml:space="preserve">(słownie: </w:t>
      </w:r>
      <w:r w:rsidR="00132E26">
        <w:rPr>
          <w:sz w:val="24"/>
          <w:szCs w:val="24"/>
        </w:rPr>
        <w:t>………………..</w:t>
      </w:r>
      <w:r>
        <w:rPr>
          <w:sz w:val="24"/>
          <w:szCs w:val="24"/>
        </w:rPr>
        <w:t xml:space="preserve"> zł)</w:t>
      </w:r>
    </w:p>
    <w:p w14:paraId="191B2B71" w14:textId="77777777" w:rsidR="00A530CA" w:rsidRDefault="008E1B89">
      <w:pPr>
        <w:widowControl/>
        <w:numPr>
          <w:ilvl w:val="0"/>
          <w:numId w:val="4"/>
        </w:numPr>
        <w:tabs>
          <w:tab w:val="left" w:pos="360"/>
        </w:tabs>
        <w:spacing w:line="276" w:lineRule="auto"/>
        <w:jc w:val="both"/>
        <w:rPr>
          <w:sz w:val="24"/>
          <w:szCs w:val="24"/>
        </w:rPr>
      </w:pPr>
      <w:r>
        <w:rPr>
          <w:sz w:val="24"/>
          <w:szCs w:val="24"/>
        </w:rPr>
        <w:t xml:space="preserve">Wynagrodzenie określone w ust. 1 obejmuje wszelkie koszty związane z realizacją przedmiotu Umowy, a w szczególności realizację wszystkich zadań i czynności wymienionych w opisie przedmiotu zamówienia przedstawionym szczegółowo </w:t>
      </w:r>
      <w:r>
        <w:rPr>
          <w:sz w:val="24"/>
          <w:szCs w:val="24"/>
        </w:rPr>
        <w:br/>
        <w:t xml:space="preserve">w </w:t>
      </w:r>
      <w:r>
        <w:rPr>
          <w:b/>
          <w:sz w:val="24"/>
          <w:szCs w:val="24"/>
          <w:u w:val="single"/>
        </w:rPr>
        <w:t>załączniku nr 1</w:t>
      </w:r>
      <w:r>
        <w:rPr>
          <w:sz w:val="24"/>
          <w:szCs w:val="24"/>
        </w:rPr>
        <w:t xml:space="preserve"> do Umowy.</w:t>
      </w:r>
    </w:p>
    <w:p w14:paraId="425E4AF8" w14:textId="77777777" w:rsidR="00A530CA" w:rsidRDefault="008E1B89">
      <w:pPr>
        <w:widowControl/>
        <w:numPr>
          <w:ilvl w:val="0"/>
          <w:numId w:val="4"/>
        </w:numPr>
        <w:tabs>
          <w:tab w:val="left" w:pos="360"/>
        </w:tabs>
        <w:spacing w:line="276" w:lineRule="auto"/>
        <w:jc w:val="both"/>
        <w:rPr>
          <w:sz w:val="24"/>
          <w:szCs w:val="24"/>
        </w:rPr>
      </w:pPr>
      <w:r>
        <w:rPr>
          <w:sz w:val="24"/>
          <w:szCs w:val="24"/>
        </w:rPr>
        <w:t>Wynagrodzenie określone w ust. 1 wypłacone będzie jednorazowo na podstawie prawidłowo wystawionej faktury VAT, którą Wykonawca dostarczy do siedziby Zamawiającego.</w:t>
      </w:r>
    </w:p>
    <w:p w14:paraId="366ED96C" w14:textId="77777777" w:rsidR="00A530CA" w:rsidRDefault="008E1B89">
      <w:pPr>
        <w:widowControl/>
        <w:numPr>
          <w:ilvl w:val="0"/>
          <w:numId w:val="4"/>
        </w:numPr>
        <w:tabs>
          <w:tab w:val="left" w:pos="360"/>
        </w:tabs>
        <w:spacing w:line="276" w:lineRule="auto"/>
        <w:jc w:val="both"/>
        <w:rPr>
          <w:sz w:val="24"/>
          <w:szCs w:val="24"/>
        </w:rPr>
      </w:pPr>
      <w:r>
        <w:rPr>
          <w:sz w:val="24"/>
          <w:szCs w:val="24"/>
        </w:rPr>
        <w:t>Podstawą do wystawienia faktury VAT będzie protokół odbioru, o którym mowa w § 2 ust. 2 odebrany bez uwag.</w:t>
      </w:r>
    </w:p>
    <w:p w14:paraId="5597C918" w14:textId="77777777" w:rsidR="00A530CA" w:rsidRDefault="008E1B89">
      <w:pPr>
        <w:widowControl/>
        <w:numPr>
          <w:ilvl w:val="0"/>
          <w:numId w:val="4"/>
        </w:numPr>
        <w:tabs>
          <w:tab w:val="left" w:pos="360"/>
        </w:tabs>
        <w:spacing w:line="276" w:lineRule="auto"/>
        <w:jc w:val="both"/>
        <w:rPr>
          <w:sz w:val="24"/>
          <w:szCs w:val="24"/>
        </w:rPr>
      </w:pPr>
      <w:r>
        <w:rPr>
          <w:sz w:val="24"/>
          <w:szCs w:val="24"/>
        </w:rPr>
        <w:t xml:space="preserve">Należność, przysługującą Wykonawcy z tytułu niniejszej Umowy, Zamawiający zapłaci </w:t>
      </w:r>
      <w:r>
        <w:rPr>
          <w:sz w:val="24"/>
          <w:szCs w:val="24"/>
        </w:rPr>
        <w:br/>
        <w:t>w ciągu 14 dni (kalendarzowych) od daty wpływu prawidłowo wystawionej faktury VAT do siedziby Zamawiającego, przelewem na rachunek bankowy Wykonawcy wskazany na fakturze VAT.</w:t>
      </w:r>
    </w:p>
    <w:p w14:paraId="3B0A74C9" w14:textId="77777777" w:rsidR="00A530CA" w:rsidRDefault="008E1B89">
      <w:pPr>
        <w:widowControl/>
        <w:numPr>
          <w:ilvl w:val="0"/>
          <w:numId w:val="4"/>
        </w:numPr>
        <w:tabs>
          <w:tab w:val="left" w:pos="360"/>
        </w:tabs>
        <w:spacing w:line="276" w:lineRule="auto"/>
        <w:jc w:val="both"/>
        <w:rPr>
          <w:sz w:val="24"/>
          <w:szCs w:val="24"/>
        </w:rPr>
      </w:pPr>
      <w:r>
        <w:rPr>
          <w:sz w:val="24"/>
          <w:szCs w:val="24"/>
        </w:rPr>
        <w:t>Zamawiający wymaga, by faktura była wystawiona na dane:</w:t>
      </w:r>
    </w:p>
    <w:p w14:paraId="1B2F1F69" w14:textId="77777777" w:rsidR="00A530CA" w:rsidRDefault="008E1B89">
      <w:pPr>
        <w:widowControl/>
        <w:tabs>
          <w:tab w:val="left" w:pos="360"/>
        </w:tabs>
        <w:spacing w:line="276" w:lineRule="auto"/>
        <w:ind w:left="360"/>
        <w:jc w:val="both"/>
        <w:rPr>
          <w:sz w:val="24"/>
          <w:szCs w:val="24"/>
        </w:rPr>
      </w:pPr>
      <w:r>
        <w:rPr>
          <w:sz w:val="24"/>
          <w:szCs w:val="24"/>
        </w:rPr>
        <w:t>NABYWCA: Miasto Sejny, ul. Wileńska 10, 16-500 Sejny, NIP 844-215-88-77</w:t>
      </w:r>
    </w:p>
    <w:p w14:paraId="79D4B132" w14:textId="0A1B8546" w:rsidR="00A530CA" w:rsidRDefault="008E1B89">
      <w:pPr>
        <w:widowControl/>
        <w:tabs>
          <w:tab w:val="left" w:pos="360"/>
        </w:tabs>
        <w:spacing w:line="276" w:lineRule="auto"/>
        <w:ind w:left="360"/>
        <w:jc w:val="both"/>
        <w:rPr>
          <w:sz w:val="24"/>
          <w:szCs w:val="24"/>
        </w:rPr>
      </w:pPr>
      <w:r>
        <w:rPr>
          <w:sz w:val="24"/>
          <w:szCs w:val="24"/>
        </w:rPr>
        <w:t>ODBIORCA: Urząd Miasta w Sejnach, ul. Wileńska 10, 16-500 Sejny</w:t>
      </w:r>
      <w:r w:rsidR="00132E26">
        <w:rPr>
          <w:sz w:val="24"/>
          <w:szCs w:val="24"/>
        </w:rPr>
        <w:t>, NIP 8440012394</w:t>
      </w:r>
    </w:p>
    <w:p w14:paraId="6F9EB1E3" w14:textId="77777777" w:rsidR="00A530CA" w:rsidRDefault="008E1B89">
      <w:pPr>
        <w:pStyle w:val="Akapitzlist"/>
        <w:widowControl/>
        <w:numPr>
          <w:ilvl w:val="0"/>
          <w:numId w:val="4"/>
        </w:numPr>
        <w:spacing w:after="60" w:line="276" w:lineRule="auto"/>
        <w:contextualSpacing/>
        <w:rPr>
          <w:sz w:val="24"/>
          <w:szCs w:val="24"/>
          <w:lang w:eastAsia="pl-PL"/>
        </w:rPr>
      </w:pPr>
      <w:r>
        <w:rPr>
          <w:sz w:val="24"/>
          <w:szCs w:val="24"/>
          <w:lang w:eastAsia="pl-PL"/>
        </w:rPr>
        <w:t xml:space="preserve">   Wykonawca oświadcza, że wskazany na fakturze rachunek bankowy jest jego rachunkiem rozliczeniowym, służącym wyłącznie do celów rozliczeń z tytułu prowadzonej przez niego działalności gospodarczej oraz rachunek ten znajduje się w elektronicznym wykazie podmiotów prowadzonym przez szefa Krajowej Administracji Skarbowej (biała lista), o którym mowa w art. 96b ustawy z dnia 11 marca 2004 r. o podatku od towarów </w:t>
      </w:r>
      <w:r>
        <w:rPr>
          <w:sz w:val="24"/>
          <w:szCs w:val="24"/>
          <w:lang w:eastAsia="pl-PL"/>
        </w:rPr>
        <w:br/>
        <w:t xml:space="preserve">i usług ( Dz. U. z 2023 r., poz. 1570 z </w:t>
      </w:r>
      <w:proofErr w:type="spellStart"/>
      <w:r>
        <w:rPr>
          <w:sz w:val="24"/>
          <w:szCs w:val="24"/>
          <w:lang w:eastAsia="pl-PL"/>
        </w:rPr>
        <w:t>późn</w:t>
      </w:r>
      <w:proofErr w:type="spellEnd"/>
      <w:r>
        <w:rPr>
          <w:sz w:val="24"/>
          <w:szCs w:val="24"/>
          <w:lang w:eastAsia="pl-PL"/>
        </w:rPr>
        <w:t>. zm.).</w:t>
      </w:r>
    </w:p>
    <w:p w14:paraId="361B52DE" w14:textId="77777777" w:rsidR="00A530CA" w:rsidRDefault="008E1B89">
      <w:pPr>
        <w:pStyle w:val="Akapitzlist"/>
        <w:widowControl/>
        <w:numPr>
          <w:ilvl w:val="0"/>
          <w:numId w:val="4"/>
        </w:numPr>
        <w:spacing w:after="60" w:line="276" w:lineRule="auto"/>
        <w:contextualSpacing/>
        <w:rPr>
          <w:sz w:val="24"/>
          <w:szCs w:val="24"/>
          <w:lang w:eastAsia="pl-PL"/>
        </w:rPr>
      </w:pPr>
      <w:r>
        <w:rPr>
          <w:sz w:val="24"/>
          <w:szCs w:val="24"/>
          <w:lang w:eastAsia="pl-PL"/>
        </w:rPr>
        <w:lastRenderedPageBreak/>
        <w:t>Niespełnienie warunku , o którym mowa w ust. 7 spowoduje wydłużenie terminu zapłaty faktury o liczbę dni liczoną od dnia stwierdzenia braku numeru rachunku w elektronicznym wykazie podmiotów prowadzonym przez szefa Krajowej Administracji Skarbowej (biała lista) do dnia jego faktycznego umieszczenia w tym wykazie w wyniku odpowiednich działań Wykonawcy, w sposób umożliwiający jego potwierdzenie. Powyższe stanowi okoliczność leżącą po stronie Wykonawcy i jest równoznaczne ze zwłoką wierzyciela.</w:t>
      </w:r>
    </w:p>
    <w:p w14:paraId="5146DCCC" w14:textId="77777777" w:rsidR="00A530CA" w:rsidRDefault="008E1B89">
      <w:pPr>
        <w:pStyle w:val="Akapitzlist"/>
        <w:widowControl/>
        <w:numPr>
          <w:ilvl w:val="0"/>
          <w:numId w:val="4"/>
        </w:numPr>
        <w:spacing w:line="276" w:lineRule="auto"/>
        <w:contextualSpacing/>
        <w:rPr>
          <w:sz w:val="24"/>
          <w:szCs w:val="24"/>
          <w:lang w:eastAsia="pl-PL"/>
        </w:rPr>
      </w:pPr>
      <w:r>
        <w:rPr>
          <w:sz w:val="24"/>
          <w:szCs w:val="24"/>
          <w:lang w:eastAsia="pl-PL"/>
        </w:rPr>
        <w:t xml:space="preserve">Wykonawca ma prawo skorzystania z możliwości przekazania ustrukturyzowanej faktury elektronicznej na zasadach określonych w ustawie z dnia 9 listopada 2018 r. </w:t>
      </w:r>
      <w:r>
        <w:rPr>
          <w:sz w:val="24"/>
          <w:szCs w:val="24"/>
          <w:lang w:eastAsia="pl-PL"/>
        </w:rPr>
        <w:br/>
        <w:t xml:space="preserve">o elektronicznym fakturowaniu w zamówieniach publicznych, koncesjach na roboty budowlane lub usługi oraz partnerstwie publiczno-prywatnym (Dz. U. z 2020 r., poz. 1666 z </w:t>
      </w:r>
      <w:proofErr w:type="spellStart"/>
      <w:r>
        <w:rPr>
          <w:sz w:val="24"/>
          <w:szCs w:val="24"/>
          <w:lang w:eastAsia="pl-PL"/>
        </w:rPr>
        <w:t>późn</w:t>
      </w:r>
      <w:proofErr w:type="spellEnd"/>
      <w:r>
        <w:rPr>
          <w:sz w:val="24"/>
          <w:szCs w:val="24"/>
          <w:lang w:eastAsia="pl-PL"/>
        </w:rPr>
        <w:t>. zm.).</w:t>
      </w:r>
    </w:p>
    <w:p w14:paraId="26916942" w14:textId="77777777" w:rsidR="00A530CA" w:rsidRDefault="008E1B89">
      <w:pPr>
        <w:widowControl/>
        <w:numPr>
          <w:ilvl w:val="0"/>
          <w:numId w:val="4"/>
        </w:numPr>
        <w:tabs>
          <w:tab w:val="left" w:pos="360"/>
        </w:tabs>
        <w:spacing w:line="276" w:lineRule="auto"/>
        <w:jc w:val="both"/>
        <w:rPr>
          <w:sz w:val="24"/>
          <w:szCs w:val="24"/>
        </w:rPr>
      </w:pPr>
      <w:r>
        <w:rPr>
          <w:sz w:val="24"/>
          <w:szCs w:val="24"/>
        </w:rPr>
        <w:t>Za dzień zapłaty faktury uznaje się datę obciążenia rachunku bankowego Zamawiającego.</w:t>
      </w:r>
    </w:p>
    <w:p w14:paraId="337FD913" w14:textId="77777777" w:rsidR="00A530CA" w:rsidRDefault="008E1B89">
      <w:pPr>
        <w:widowControl/>
        <w:numPr>
          <w:ilvl w:val="0"/>
          <w:numId w:val="4"/>
        </w:numPr>
        <w:tabs>
          <w:tab w:val="left" w:pos="360"/>
        </w:tabs>
        <w:spacing w:line="276" w:lineRule="auto"/>
        <w:jc w:val="both"/>
        <w:rPr>
          <w:sz w:val="24"/>
          <w:szCs w:val="24"/>
        </w:rPr>
      </w:pPr>
      <w:r>
        <w:rPr>
          <w:sz w:val="24"/>
          <w:szCs w:val="24"/>
        </w:rPr>
        <w:t>Jeżeli koniec terminu płatności przypada na dzień ustawowo wolny od pracy, wówczas termin zapłaty upływa w dniu, który jest najbliższym dniem roboczym.</w:t>
      </w:r>
    </w:p>
    <w:p w14:paraId="4AB78E69" w14:textId="77777777" w:rsidR="00A530CA" w:rsidRDefault="008E1B89">
      <w:pPr>
        <w:widowControl/>
        <w:numPr>
          <w:ilvl w:val="0"/>
          <w:numId w:val="4"/>
        </w:numPr>
        <w:tabs>
          <w:tab w:val="left" w:pos="360"/>
        </w:tabs>
        <w:spacing w:line="276" w:lineRule="auto"/>
        <w:jc w:val="both"/>
        <w:rPr>
          <w:sz w:val="24"/>
          <w:szCs w:val="24"/>
        </w:rPr>
      </w:pPr>
      <w:r>
        <w:rPr>
          <w:sz w:val="24"/>
          <w:szCs w:val="24"/>
        </w:rPr>
        <w:t>Zamawiający nie dopuszcza możliwości przelewu wierzytelności Wykonawcy z tytułu realizacji przedmiotu Umowy na osoby trzecie.</w:t>
      </w:r>
    </w:p>
    <w:p w14:paraId="7EDF2A2F" w14:textId="6AD4CD6B" w:rsidR="00A530CA" w:rsidRDefault="008E1B89">
      <w:pPr>
        <w:widowControl/>
        <w:numPr>
          <w:ilvl w:val="0"/>
          <w:numId w:val="4"/>
        </w:numPr>
        <w:tabs>
          <w:tab w:val="left" w:pos="360"/>
        </w:tabs>
        <w:spacing w:line="276" w:lineRule="auto"/>
        <w:jc w:val="both"/>
        <w:rPr>
          <w:sz w:val="24"/>
          <w:szCs w:val="24"/>
        </w:rPr>
      </w:pPr>
      <w:r>
        <w:rPr>
          <w:sz w:val="24"/>
          <w:szCs w:val="24"/>
        </w:rPr>
        <w:t xml:space="preserve">Wykonawca może dochodzić zapłaty od Zamawiającego odsetek ustawowych </w:t>
      </w:r>
      <w:r>
        <w:rPr>
          <w:sz w:val="24"/>
          <w:szCs w:val="24"/>
        </w:rPr>
        <w:br/>
        <w:t>w przypadku opóźnienia Zamawiającego w zapłacie należności za dostarczony przedmiot Umowy.</w:t>
      </w:r>
    </w:p>
    <w:p w14:paraId="52623752" w14:textId="30D591E0" w:rsidR="00A530CA" w:rsidRPr="00132E26" w:rsidRDefault="008E1B89" w:rsidP="00132E26">
      <w:pPr>
        <w:pStyle w:val="Default"/>
        <w:numPr>
          <w:ilvl w:val="0"/>
          <w:numId w:val="4"/>
        </w:numPr>
        <w:jc w:val="both"/>
        <w:rPr>
          <w:rFonts w:ascii="Times New Roman" w:eastAsiaTheme="minorHAnsi" w:hAnsi="Times New Roman" w:cs="Times New Roman"/>
          <w:b/>
        </w:rPr>
      </w:pPr>
      <w:r w:rsidRPr="00132E26">
        <w:rPr>
          <w:rFonts w:ascii="Times New Roman" w:hAnsi="Times New Roman" w:cs="Times New Roman"/>
          <w:b/>
        </w:rPr>
        <w:t xml:space="preserve">Zamówienie </w:t>
      </w:r>
      <w:r w:rsidR="00132E26" w:rsidRPr="00132E26">
        <w:rPr>
          <w:rFonts w:ascii="Times New Roman" w:eastAsiaTheme="minorHAnsi" w:hAnsi="Times New Roman" w:cs="Times New Roman"/>
          <w:b/>
        </w:rPr>
        <w:t>współfinansowanego ze środków Europejskiego Funduszu Rozwoju Regionalnego w ramach programu regionalnego Fundusze Europejskie dla Podlaskiego 2021-2027.</w:t>
      </w:r>
    </w:p>
    <w:p w14:paraId="5446AF72" w14:textId="77777777" w:rsidR="00132E26" w:rsidRDefault="00132E26">
      <w:pPr>
        <w:spacing w:line="276" w:lineRule="auto"/>
        <w:ind w:right="139"/>
        <w:jc w:val="center"/>
        <w:rPr>
          <w:b/>
          <w:sz w:val="24"/>
          <w:szCs w:val="24"/>
        </w:rPr>
      </w:pPr>
    </w:p>
    <w:p w14:paraId="1CF13482" w14:textId="271E6648" w:rsidR="00A530CA" w:rsidRDefault="008E1B89">
      <w:pPr>
        <w:spacing w:line="276" w:lineRule="auto"/>
        <w:ind w:right="139"/>
        <w:jc w:val="center"/>
        <w:rPr>
          <w:b/>
          <w:sz w:val="24"/>
          <w:szCs w:val="24"/>
        </w:rPr>
      </w:pPr>
      <w:r>
        <w:rPr>
          <w:b/>
          <w:sz w:val="24"/>
          <w:szCs w:val="24"/>
        </w:rPr>
        <w:t xml:space="preserve">§ </w:t>
      </w:r>
      <w:r>
        <w:rPr>
          <w:b/>
          <w:spacing w:val="-5"/>
          <w:sz w:val="24"/>
          <w:szCs w:val="24"/>
        </w:rPr>
        <w:t>8</w:t>
      </w:r>
    </w:p>
    <w:p w14:paraId="6C783265" w14:textId="77777777" w:rsidR="00A530CA" w:rsidRDefault="008E1B89">
      <w:pPr>
        <w:spacing w:line="276" w:lineRule="auto"/>
        <w:ind w:right="140"/>
        <w:jc w:val="center"/>
        <w:rPr>
          <w:b/>
          <w:sz w:val="24"/>
          <w:szCs w:val="24"/>
        </w:rPr>
      </w:pPr>
      <w:r>
        <w:rPr>
          <w:b/>
          <w:sz w:val="24"/>
          <w:szCs w:val="24"/>
        </w:rPr>
        <w:t>Kary</w:t>
      </w:r>
      <w:r>
        <w:rPr>
          <w:b/>
          <w:spacing w:val="-1"/>
          <w:sz w:val="24"/>
          <w:szCs w:val="24"/>
        </w:rPr>
        <w:t xml:space="preserve"> </w:t>
      </w:r>
      <w:r>
        <w:rPr>
          <w:b/>
          <w:spacing w:val="-2"/>
          <w:sz w:val="24"/>
          <w:szCs w:val="24"/>
        </w:rPr>
        <w:t>umowne</w:t>
      </w:r>
    </w:p>
    <w:p w14:paraId="5A323E5B" w14:textId="77777777" w:rsidR="00A530CA" w:rsidRDefault="008E1B89">
      <w:pPr>
        <w:widowControl/>
        <w:numPr>
          <w:ilvl w:val="0"/>
          <w:numId w:val="12"/>
        </w:numPr>
        <w:spacing w:line="276" w:lineRule="auto"/>
        <w:ind w:left="284" w:hanging="284"/>
        <w:jc w:val="both"/>
        <w:rPr>
          <w:sz w:val="24"/>
          <w:szCs w:val="24"/>
        </w:rPr>
      </w:pPr>
      <w:r>
        <w:rPr>
          <w:sz w:val="24"/>
          <w:szCs w:val="24"/>
        </w:rPr>
        <w:t>Wykonawca zapłaci Zamawiającemu następujące kary umowne:</w:t>
      </w:r>
    </w:p>
    <w:p w14:paraId="548F1807" w14:textId="77777777" w:rsidR="00A530CA" w:rsidRDefault="008E1B89">
      <w:pPr>
        <w:widowControl/>
        <w:numPr>
          <w:ilvl w:val="0"/>
          <w:numId w:val="11"/>
        </w:numPr>
        <w:spacing w:line="276" w:lineRule="auto"/>
        <w:ind w:left="567" w:hanging="283"/>
        <w:jc w:val="both"/>
        <w:rPr>
          <w:sz w:val="24"/>
          <w:szCs w:val="24"/>
        </w:rPr>
      </w:pPr>
      <w:r>
        <w:rPr>
          <w:sz w:val="24"/>
          <w:szCs w:val="24"/>
        </w:rPr>
        <w:t>za odstąpienie od Umowy przez którąkolwiek ze stron z przyczyn zależnych od Wykonawcy – w wysokości 10% całości wynagrodzenia Wykonawcy brutto, określonego w § 7 ust. 1 Umowy;</w:t>
      </w:r>
    </w:p>
    <w:p w14:paraId="10999EC3" w14:textId="77777777" w:rsidR="00A530CA" w:rsidRDefault="008E1B89">
      <w:pPr>
        <w:widowControl/>
        <w:numPr>
          <w:ilvl w:val="0"/>
          <w:numId w:val="11"/>
        </w:numPr>
        <w:spacing w:line="276" w:lineRule="auto"/>
        <w:ind w:left="567" w:hanging="283"/>
        <w:jc w:val="both"/>
        <w:rPr>
          <w:sz w:val="24"/>
          <w:szCs w:val="24"/>
        </w:rPr>
      </w:pPr>
      <w:r>
        <w:rPr>
          <w:sz w:val="24"/>
          <w:szCs w:val="24"/>
        </w:rPr>
        <w:t>za zwłokę w wykonaniu Przedmiotu Umowy – w wysokości 2% wynagrodzenia Wykonawcy brutto, określonego w § 7 ust. 1 Umowy za każdy dzień zwłoki, licząc od następnego dnia po upływie terminu, o którym mowa w § 2 ust. 1;</w:t>
      </w:r>
    </w:p>
    <w:p w14:paraId="706C46A0" w14:textId="77777777" w:rsidR="00A530CA" w:rsidRDefault="008E1B89">
      <w:pPr>
        <w:widowControl/>
        <w:numPr>
          <w:ilvl w:val="0"/>
          <w:numId w:val="11"/>
        </w:numPr>
        <w:spacing w:line="276" w:lineRule="auto"/>
        <w:ind w:left="567" w:hanging="283"/>
        <w:jc w:val="both"/>
        <w:rPr>
          <w:sz w:val="24"/>
          <w:szCs w:val="24"/>
        </w:rPr>
      </w:pPr>
      <w:r>
        <w:rPr>
          <w:sz w:val="24"/>
          <w:szCs w:val="24"/>
        </w:rPr>
        <w:t>za zwłokę w usunięciu wad stwierdzonych w toku odbioru – w wysokości 1% wynagrodzenia Wykonawcy brutto, określonego w § 7 ust. 1 Umowy za każdy dzień zwłoki, licząc od następnego dnia po upływie terminu na usunięcie wad;</w:t>
      </w:r>
    </w:p>
    <w:p w14:paraId="04DE5347" w14:textId="77777777" w:rsidR="00A530CA" w:rsidRDefault="008E1B89">
      <w:pPr>
        <w:widowControl/>
        <w:numPr>
          <w:ilvl w:val="0"/>
          <w:numId w:val="11"/>
        </w:numPr>
        <w:spacing w:line="276" w:lineRule="auto"/>
        <w:ind w:left="567" w:hanging="283"/>
        <w:jc w:val="both"/>
        <w:rPr>
          <w:sz w:val="24"/>
          <w:szCs w:val="24"/>
        </w:rPr>
      </w:pPr>
      <w:r>
        <w:rPr>
          <w:sz w:val="24"/>
          <w:szCs w:val="24"/>
        </w:rPr>
        <w:t>za zwłokę w usunięciu wad stwierdzonych w okresie gwarancji i rękojmi – w wysokości 1% wynagrodzenia Wykonawcy brutto, określonego w § 7 ust. 1 Umowy za każdy dzień zwłoki, licząc od następnego dnia po upływie terminu na usunięcie wad;</w:t>
      </w:r>
    </w:p>
    <w:p w14:paraId="602D74AD" w14:textId="77777777" w:rsidR="00A530CA" w:rsidRDefault="008E1B89">
      <w:pPr>
        <w:widowControl/>
        <w:numPr>
          <w:ilvl w:val="0"/>
          <w:numId w:val="12"/>
        </w:numPr>
        <w:spacing w:line="276" w:lineRule="auto"/>
        <w:ind w:left="284" w:hanging="284"/>
        <w:jc w:val="both"/>
        <w:rPr>
          <w:sz w:val="24"/>
          <w:szCs w:val="24"/>
        </w:rPr>
      </w:pPr>
      <w:r>
        <w:rPr>
          <w:sz w:val="24"/>
          <w:szCs w:val="24"/>
        </w:rPr>
        <w:t>Postanowienia dotyczące kar umownych obowiązują Strony, także w przypadku odstąpienia od Umowy przez którąkolwiek ze Stron bądź rozwiązania jej w inny sposób.</w:t>
      </w:r>
    </w:p>
    <w:p w14:paraId="4AE1FF4B" w14:textId="77777777" w:rsidR="00A530CA" w:rsidRDefault="008E1B89">
      <w:pPr>
        <w:widowControl/>
        <w:numPr>
          <w:ilvl w:val="0"/>
          <w:numId w:val="12"/>
        </w:numPr>
        <w:spacing w:line="276" w:lineRule="auto"/>
        <w:ind w:left="284" w:hanging="284"/>
        <w:jc w:val="both"/>
        <w:rPr>
          <w:sz w:val="24"/>
          <w:szCs w:val="24"/>
        </w:rPr>
      </w:pPr>
      <w:r>
        <w:rPr>
          <w:sz w:val="24"/>
          <w:szCs w:val="24"/>
        </w:rPr>
        <w:t>Każde ze zobowiązań określone w ust. 1 jest samodzielne i Zamawiający jest uprawniony</w:t>
      </w:r>
    </w:p>
    <w:p w14:paraId="5B0BB00B" w14:textId="77777777" w:rsidR="00A530CA" w:rsidRDefault="008E1B89">
      <w:pPr>
        <w:widowControl/>
        <w:spacing w:line="276" w:lineRule="auto"/>
        <w:ind w:left="284"/>
        <w:jc w:val="both"/>
        <w:rPr>
          <w:sz w:val="24"/>
          <w:szCs w:val="24"/>
        </w:rPr>
      </w:pPr>
      <w:r>
        <w:rPr>
          <w:sz w:val="24"/>
          <w:szCs w:val="24"/>
        </w:rPr>
        <w:t>do dochodzenia kar umownych z tytułu zaistnienia każdego ze zdarzeń wskazanych w tym</w:t>
      </w:r>
    </w:p>
    <w:p w14:paraId="6A6D80FE" w14:textId="77777777" w:rsidR="00A530CA" w:rsidRDefault="008E1B89">
      <w:pPr>
        <w:widowControl/>
        <w:spacing w:line="276" w:lineRule="auto"/>
        <w:ind w:left="284"/>
        <w:jc w:val="both"/>
        <w:rPr>
          <w:sz w:val="24"/>
          <w:szCs w:val="24"/>
        </w:rPr>
      </w:pPr>
      <w:r>
        <w:rPr>
          <w:sz w:val="24"/>
          <w:szCs w:val="24"/>
        </w:rPr>
        <w:t>postanowieniu, zarówno wszystkich łącznie, jak i każdej z osobna. Łączenie nie dotyczy kar za zwłokę i za odstąpienie.</w:t>
      </w:r>
    </w:p>
    <w:p w14:paraId="05FA78CD" w14:textId="77777777" w:rsidR="00A530CA" w:rsidRDefault="008E1B89">
      <w:pPr>
        <w:widowControl/>
        <w:numPr>
          <w:ilvl w:val="0"/>
          <w:numId w:val="12"/>
        </w:numPr>
        <w:spacing w:line="276" w:lineRule="auto"/>
        <w:ind w:left="284" w:hanging="284"/>
        <w:jc w:val="both"/>
        <w:rPr>
          <w:sz w:val="24"/>
          <w:szCs w:val="24"/>
        </w:rPr>
      </w:pPr>
      <w:r>
        <w:rPr>
          <w:sz w:val="24"/>
          <w:szCs w:val="24"/>
        </w:rPr>
        <w:lastRenderedPageBreak/>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przewyższającego wysokość zastrzeżonej kary umownej.</w:t>
      </w:r>
    </w:p>
    <w:p w14:paraId="74F912DB" w14:textId="77777777" w:rsidR="00A530CA" w:rsidRDefault="008E1B89">
      <w:pPr>
        <w:widowControl/>
        <w:numPr>
          <w:ilvl w:val="0"/>
          <w:numId w:val="12"/>
        </w:numPr>
        <w:spacing w:line="276" w:lineRule="auto"/>
        <w:ind w:left="284" w:hanging="284"/>
        <w:jc w:val="both"/>
        <w:rPr>
          <w:sz w:val="24"/>
          <w:szCs w:val="24"/>
        </w:rPr>
      </w:pPr>
      <w:r>
        <w:rPr>
          <w:sz w:val="24"/>
          <w:szCs w:val="24"/>
        </w:rPr>
        <w:t>Zamawiający zapłaci Wykonawcy karę umowną z tytułu wypowiedzenia lub odstąpienia od umowy z przyczyn, za które odpowiedzialność ponosi Zamawiający - w wysokości 10% wartości całkowitego wynagrodzenia brutto określonego w § 7 ust. 1 umowy.</w:t>
      </w:r>
    </w:p>
    <w:p w14:paraId="12555937" w14:textId="77777777" w:rsidR="00A530CA" w:rsidRDefault="008E1B89">
      <w:pPr>
        <w:widowControl/>
        <w:numPr>
          <w:ilvl w:val="0"/>
          <w:numId w:val="12"/>
        </w:numPr>
        <w:spacing w:line="276" w:lineRule="auto"/>
        <w:ind w:left="284" w:hanging="284"/>
        <w:jc w:val="both"/>
        <w:rPr>
          <w:sz w:val="24"/>
          <w:szCs w:val="24"/>
        </w:rPr>
      </w:pPr>
      <w:r>
        <w:rPr>
          <w:sz w:val="24"/>
          <w:szCs w:val="24"/>
        </w:rPr>
        <w:t>Łączna wysokość kar umownych jakich może dochodzić Zamawiający od Wykonawcy na podstawie Umowy nie może przekroczyć 20% wartości wynagrodzenia brutto Wykonawcy określonego w § 7 ust. 1 Umowy.</w:t>
      </w:r>
    </w:p>
    <w:p w14:paraId="5FBE5F91" w14:textId="77777777" w:rsidR="00A530CA" w:rsidRDefault="00A530CA">
      <w:pPr>
        <w:widowControl/>
        <w:spacing w:line="276" w:lineRule="auto"/>
        <w:jc w:val="both"/>
        <w:rPr>
          <w:sz w:val="24"/>
          <w:szCs w:val="24"/>
        </w:rPr>
      </w:pPr>
    </w:p>
    <w:p w14:paraId="25652168" w14:textId="77777777" w:rsidR="00A530CA" w:rsidRDefault="008E1B89">
      <w:pPr>
        <w:spacing w:before="251" w:line="276" w:lineRule="auto"/>
        <w:ind w:right="139"/>
        <w:jc w:val="center"/>
        <w:rPr>
          <w:b/>
          <w:sz w:val="24"/>
          <w:szCs w:val="24"/>
        </w:rPr>
      </w:pPr>
      <w:r>
        <w:rPr>
          <w:b/>
          <w:sz w:val="24"/>
          <w:szCs w:val="24"/>
        </w:rPr>
        <w:t xml:space="preserve">§ </w:t>
      </w:r>
      <w:r>
        <w:rPr>
          <w:b/>
          <w:spacing w:val="-5"/>
          <w:sz w:val="24"/>
          <w:szCs w:val="24"/>
        </w:rPr>
        <w:t>9</w:t>
      </w:r>
    </w:p>
    <w:p w14:paraId="33BF638E" w14:textId="77777777" w:rsidR="00A530CA" w:rsidRDefault="008E1B89">
      <w:pPr>
        <w:spacing w:before="1" w:line="276" w:lineRule="auto"/>
        <w:ind w:right="139"/>
        <w:jc w:val="center"/>
        <w:rPr>
          <w:b/>
          <w:sz w:val="24"/>
          <w:szCs w:val="24"/>
        </w:rPr>
      </w:pPr>
      <w:r>
        <w:rPr>
          <w:b/>
          <w:sz w:val="24"/>
          <w:szCs w:val="24"/>
        </w:rPr>
        <w:t>Umowne</w:t>
      </w:r>
      <w:r>
        <w:rPr>
          <w:b/>
          <w:spacing w:val="-3"/>
          <w:sz w:val="24"/>
          <w:szCs w:val="24"/>
        </w:rPr>
        <w:t xml:space="preserve"> </w:t>
      </w:r>
      <w:r>
        <w:rPr>
          <w:b/>
          <w:sz w:val="24"/>
          <w:szCs w:val="24"/>
        </w:rPr>
        <w:t>prawo</w:t>
      </w:r>
      <w:r>
        <w:rPr>
          <w:b/>
          <w:spacing w:val="-4"/>
          <w:sz w:val="24"/>
          <w:szCs w:val="24"/>
        </w:rPr>
        <w:t xml:space="preserve"> </w:t>
      </w:r>
      <w:r>
        <w:rPr>
          <w:b/>
          <w:sz w:val="24"/>
          <w:szCs w:val="24"/>
        </w:rPr>
        <w:t>odstąpienia</w:t>
      </w:r>
      <w:r>
        <w:rPr>
          <w:b/>
          <w:spacing w:val="-3"/>
          <w:sz w:val="24"/>
          <w:szCs w:val="24"/>
        </w:rPr>
        <w:t xml:space="preserve"> </w:t>
      </w:r>
      <w:r>
        <w:rPr>
          <w:b/>
          <w:sz w:val="24"/>
          <w:szCs w:val="24"/>
        </w:rPr>
        <w:t>od</w:t>
      </w:r>
      <w:r>
        <w:rPr>
          <w:b/>
          <w:spacing w:val="-5"/>
          <w:sz w:val="24"/>
          <w:szCs w:val="24"/>
        </w:rPr>
        <w:t xml:space="preserve"> </w:t>
      </w:r>
      <w:r>
        <w:rPr>
          <w:b/>
          <w:spacing w:val="-4"/>
          <w:sz w:val="24"/>
          <w:szCs w:val="24"/>
        </w:rPr>
        <w:t>umowy</w:t>
      </w:r>
    </w:p>
    <w:p w14:paraId="505B1115" w14:textId="77777777" w:rsidR="00A530CA" w:rsidRDefault="008E1B89">
      <w:pPr>
        <w:pStyle w:val="Akapitzlist"/>
        <w:widowControl/>
        <w:numPr>
          <w:ilvl w:val="0"/>
          <w:numId w:val="13"/>
        </w:numPr>
        <w:tabs>
          <w:tab w:val="left" w:pos="-720"/>
        </w:tabs>
        <w:spacing w:line="276" w:lineRule="auto"/>
        <w:ind w:left="284" w:right="0" w:hanging="284"/>
        <w:contextualSpacing/>
        <w:rPr>
          <w:sz w:val="24"/>
          <w:szCs w:val="24"/>
        </w:rPr>
      </w:pPr>
      <w:r>
        <w:rPr>
          <w:sz w:val="24"/>
          <w:szCs w:val="24"/>
        </w:rPr>
        <w:t>Niezależnie od innych postanowień niniejszej Umowy Zamawiającemu przysługuje prawo</w:t>
      </w:r>
    </w:p>
    <w:p w14:paraId="50AB2BF1" w14:textId="77777777" w:rsidR="00A530CA" w:rsidRDefault="008E1B89">
      <w:pPr>
        <w:pStyle w:val="Akapitzlist"/>
        <w:widowControl/>
        <w:tabs>
          <w:tab w:val="left" w:pos="-720"/>
        </w:tabs>
        <w:spacing w:line="276" w:lineRule="auto"/>
        <w:ind w:left="284" w:right="0" w:firstLine="0"/>
        <w:rPr>
          <w:sz w:val="24"/>
          <w:szCs w:val="24"/>
        </w:rPr>
      </w:pPr>
      <w:r>
        <w:rPr>
          <w:sz w:val="24"/>
          <w:szCs w:val="24"/>
        </w:rPr>
        <w:t>odstąpienia od Umowy w całości albo w części w sytuacjach wskazanych w przepisach powszechnie obowiązujących oraz w szczególności w następujących sytuacjach:</w:t>
      </w:r>
    </w:p>
    <w:p w14:paraId="51C1AA2C" w14:textId="77777777" w:rsidR="00A530CA" w:rsidRDefault="008E1B89">
      <w:pPr>
        <w:pStyle w:val="Akapitzlist"/>
        <w:widowControl/>
        <w:tabs>
          <w:tab w:val="left" w:pos="-720"/>
        </w:tabs>
        <w:spacing w:line="276" w:lineRule="auto"/>
        <w:ind w:left="567" w:right="0" w:hanging="283"/>
        <w:rPr>
          <w:sz w:val="24"/>
          <w:szCs w:val="24"/>
        </w:rPr>
      </w:pPr>
      <w:r>
        <w:rPr>
          <w:sz w:val="24"/>
          <w:szCs w:val="24"/>
        </w:rPr>
        <w:t xml:space="preserve">a) w razie wystąpienia istotnej zmiany okoliczności powodującej, że wykonanie Umowy nie leży w interesie publicznym, czego nie można było przewidzieć w chwili zawarcia Umowy – odstąpienie od Umowy w tym wypadku może nastąpić w terminie 30 (trzydziestu) dni od powzięcia wiadomości o powyższych okolicznościach zgodnie </w:t>
      </w:r>
      <w:r>
        <w:rPr>
          <w:sz w:val="24"/>
          <w:szCs w:val="24"/>
        </w:rPr>
        <w:br/>
        <w:t>z art. 456 ust. 1 pkt 1 ustawy – Prawo zamówień publicznych, przy czym w tym przypadku Wykonawca może żądać wyłącznie wynagrodzenia należnego mu do dnia odstąpienia od Umowy przez Zamawiającego;</w:t>
      </w:r>
    </w:p>
    <w:p w14:paraId="0DAA29DD" w14:textId="77777777" w:rsidR="00A530CA" w:rsidRDefault="008E1B89">
      <w:pPr>
        <w:pStyle w:val="Akapitzlist"/>
        <w:widowControl/>
        <w:tabs>
          <w:tab w:val="left" w:pos="-720"/>
        </w:tabs>
        <w:spacing w:line="276" w:lineRule="auto"/>
        <w:ind w:left="567" w:right="0" w:hanging="283"/>
        <w:rPr>
          <w:sz w:val="24"/>
          <w:szCs w:val="24"/>
        </w:rPr>
      </w:pPr>
      <w:r>
        <w:rPr>
          <w:sz w:val="24"/>
          <w:szCs w:val="24"/>
        </w:rPr>
        <w:t xml:space="preserve">b) w przypadku podjęcia likwidacji firmy przez Wykonawcę lub co najmniej jednego </w:t>
      </w:r>
      <w:r>
        <w:rPr>
          <w:sz w:val="24"/>
          <w:szCs w:val="24"/>
        </w:rPr>
        <w:br/>
        <w:t>z Wykonawców w przypadku Wykonawców wspólnie realizujących zamówienie (konsorcjum, spółka);</w:t>
      </w:r>
    </w:p>
    <w:p w14:paraId="5414A886" w14:textId="77777777" w:rsidR="00A530CA" w:rsidRDefault="008E1B89">
      <w:pPr>
        <w:pStyle w:val="Akapitzlist"/>
        <w:widowControl/>
        <w:tabs>
          <w:tab w:val="left" w:pos="-720"/>
        </w:tabs>
        <w:spacing w:line="276" w:lineRule="auto"/>
        <w:ind w:left="284" w:right="0" w:firstLine="0"/>
        <w:rPr>
          <w:sz w:val="24"/>
          <w:szCs w:val="24"/>
        </w:rPr>
      </w:pPr>
      <w:r>
        <w:rPr>
          <w:sz w:val="24"/>
          <w:szCs w:val="24"/>
        </w:rPr>
        <w:t xml:space="preserve">c) w razie złożenia wniosku o ogłoszenie upadłości Wykonawcy lub co najmniej jednego </w:t>
      </w:r>
    </w:p>
    <w:p w14:paraId="37920116" w14:textId="77777777" w:rsidR="00A530CA" w:rsidRDefault="008E1B89">
      <w:pPr>
        <w:pStyle w:val="Akapitzlist"/>
        <w:widowControl/>
        <w:tabs>
          <w:tab w:val="left" w:pos="-720"/>
        </w:tabs>
        <w:spacing w:line="276" w:lineRule="auto"/>
        <w:ind w:left="567" w:right="0" w:firstLine="0"/>
        <w:rPr>
          <w:sz w:val="24"/>
          <w:szCs w:val="24"/>
        </w:rPr>
      </w:pPr>
      <w:r>
        <w:rPr>
          <w:sz w:val="24"/>
          <w:szCs w:val="24"/>
        </w:rPr>
        <w:t>z Wykonawców w przypadku Wykonawców wspólnie realizujących zamówienie</w:t>
      </w:r>
    </w:p>
    <w:p w14:paraId="77406BC0" w14:textId="77777777" w:rsidR="00A530CA" w:rsidRDefault="008E1B89">
      <w:pPr>
        <w:pStyle w:val="Akapitzlist"/>
        <w:widowControl/>
        <w:tabs>
          <w:tab w:val="left" w:pos="-720"/>
        </w:tabs>
        <w:spacing w:line="276" w:lineRule="auto"/>
        <w:ind w:left="567" w:right="0" w:firstLine="0"/>
        <w:rPr>
          <w:sz w:val="24"/>
          <w:szCs w:val="24"/>
        </w:rPr>
      </w:pPr>
      <w:r>
        <w:rPr>
          <w:sz w:val="24"/>
          <w:szCs w:val="24"/>
        </w:rPr>
        <w:t>(konsorcjum, spółka);</w:t>
      </w:r>
    </w:p>
    <w:p w14:paraId="7D729EE1" w14:textId="77777777" w:rsidR="00A530CA" w:rsidRDefault="008E1B89">
      <w:pPr>
        <w:pStyle w:val="Akapitzlist"/>
        <w:widowControl/>
        <w:tabs>
          <w:tab w:val="left" w:pos="-720"/>
        </w:tabs>
        <w:spacing w:line="276" w:lineRule="auto"/>
        <w:ind w:left="567" w:right="0" w:hanging="283"/>
        <w:rPr>
          <w:sz w:val="24"/>
          <w:szCs w:val="24"/>
        </w:rPr>
      </w:pPr>
      <w:r>
        <w:rPr>
          <w:sz w:val="24"/>
          <w:szCs w:val="24"/>
        </w:rPr>
        <w:t>d) zostanie wydany nakaz zajęcia majątku Wykonawcy w zakresie, który uniemożliwia wykonanie przez Wykonawcę Przedmiotu Umowy;</w:t>
      </w:r>
    </w:p>
    <w:p w14:paraId="314620F0" w14:textId="77777777" w:rsidR="00A530CA" w:rsidRDefault="008E1B89">
      <w:pPr>
        <w:pStyle w:val="Akapitzlist"/>
        <w:widowControl/>
        <w:tabs>
          <w:tab w:val="left" w:pos="-720"/>
        </w:tabs>
        <w:spacing w:line="276" w:lineRule="auto"/>
        <w:ind w:left="720" w:right="0" w:hanging="436"/>
        <w:rPr>
          <w:sz w:val="24"/>
          <w:szCs w:val="24"/>
        </w:rPr>
      </w:pPr>
      <w:r>
        <w:rPr>
          <w:sz w:val="24"/>
          <w:szCs w:val="24"/>
        </w:rPr>
        <w:t>e) w przypadku rozwiązania umowy konsorcjum przez co najmniej jednego z członków</w:t>
      </w:r>
    </w:p>
    <w:p w14:paraId="6A6A731F" w14:textId="77777777" w:rsidR="00A530CA" w:rsidRDefault="008E1B89">
      <w:pPr>
        <w:pStyle w:val="Akapitzlist"/>
        <w:widowControl/>
        <w:tabs>
          <w:tab w:val="left" w:pos="-720"/>
        </w:tabs>
        <w:spacing w:line="276" w:lineRule="auto"/>
        <w:ind w:left="567" w:right="0" w:firstLine="0"/>
        <w:rPr>
          <w:sz w:val="24"/>
          <w:szCs w:val="24"/>
        </w:rPr>
      </w:pPr>
      <w:r>
        <w:rPr>
          <w:sz w:val="24"/>
          <w:szCs w:val="24"/>
        </w:rPr>
        <w:t>konsorcjum;</w:t>
      </w:r>
    </w:p>
    <w:p w14:paraId="10CF6799" w14:textId="77777777" w:rsidR="00A530CA" w:rsidRDefault="008E1B89">
      <w:pPr>
        <w:pStyle w:val="Akapitzlist"/>
        <w:widowControl/>
        <w:tabs>
          <w:tab w:val="left" w:pos="-720"/>
        </w:tabs>
        <w:spacing w:line="276" w:lineRule="auto"/>
        <w:ind w:left="567" w:right="0" w:hanging="283"/>
        <w:rPr>
          <w:sz w:val="24"/>
          <w:szCs w:val="24"/>
        </w:rPr>
      </w:pPr>
      <w:r>
        <w:rPr>
          <w:sz w:val="24"/>
          <w:szCs w:val="24"/>
        </w:rPr>
        <w:t>f) jeżeli Wykonawca dokona cesji jakiegokolwiek prawa lub obowiązku z Umowy niezgodnie z jej postanowieniami;</w:t>
      </w:r>
    </w:p>
    <w:p w14:paraId="7FC60B4E" w14:textId="77777777" w:rsidR="00A530CA" w:rsidRDefault="008E1B89">
      <w:pPr>
        <w:pStyle w:val="Akapitzlist"/>
        <w:widowControl/>
        <w:tabs>
          <w:tab w:val="left" w:pos="-720"/>
        </w:tabs>
        <w:spacing w:line="276" w:lineRule="auto"/>
        <w:ind w:left="567" w:right="0" w:hanging="283"/>
        <w:rPr>
          <w:sz w:val="24"/>
          <w:szCs w:val="24"/>
        </w:rPr>
      </w:pPr>
      <w:r>
        <w:rPr>
          <w:sz w:val="24"/>
          <w:szCs w:val="24"/>
        </w:rPr>
        <w:t>g) jeżeli Wykonawca bez uzasadnionej przyczyny przerwał wykonywanie Przedmiotu Umowy na okres dłuższy niż 7 (siedem) dni i pomimo dodatkowego pisemnego wezwania Zamawiającego nie podjął ich w okresie 3 (trzech) dni od dnia doręczenia dodatkowego wezwania;</w:t>
      </w:r>
    </w:p>
    <w:p w14:paraId="6BACAE69" w14:textId="77777777" w:rsidR="00A530CA" w:rsidRDefault="008E1B89">
      <w:pPr>
        <w:pStyle w:val="Akapitzlist"/>
        <w:widowControl/>
        <w:tabs>
          <w:tab w:val="left" w:pos="-720"/>
        </w:tabs>
        <w:spacing w:line="276" w:lineRule="auto"/>
        <w:ind w:left="567" w:right="0" w:hanging="283"/>
        <w:rPr>
          <w:sz w:val="24"/>
          <w:szCs w:val="24"/>
        </w:rPr>
      </w:pPr>
      <w:r>
        <w:rPr>
          <w:sz w:val="24"/>
          <w:szCs w:val="24"/>
        </w:rPr>
        <w:lastRenderedPageBreak/>
        <w:t>h) gdy z przyczyn leżących po stronie Wykonawcy nie rozpoczął realizacji Przedmiotu Umowy albo pozostaje w zwłoce z realizacją Przedmiotu Umowy w stosunku do terminów określonych w Umowie o okres dłuższy niż 7 (siedem) dni;</w:t>
      </w:r>
    </w:p>
    <w:p w14:paraId="5AABF4BE" w14:textId="77777777" w:rsidR="00A530CA" w:rsidRDefault="008E1B89">
      <w:pPr>
        <w:pStyle w:val="Akapitzlist"/>
        <w:widowControl/>
        <w:tabs>
          <w:tab w:val="left" w:pos="-720"/>
        </w:tabs>
        <w:spacing w:line="276" w:lineRule="auto"/>
        <w:ind w:left="720" w:right="0" w:hanging="436"/>
        <w:rPr>
          <w:sz w:val="24"/>
          <w:szCs w:val="24"/>
        </w:rPr>
      </w:pPr>
      <w:r>
        <w:rPr>
          <w:sz w:val="24"/>
          <w:szCs w:val="24"/>
        </w:rPr>
        <w:t>i) gdy Wykonawca dostarczył Przedmiot Umowy inny niż określony w OPZ.</w:t>
      </w:r>
    </w:p>
    <w:p w14:paraId="11D90DF2" w14:textId="77777777" w:rsidR="00A530CA" w:rsidRDefault="008E1B89">
      <w:pPr>
        <w:pStyle w:val="Akapitzlist"/>
        <w:widowControl/>
        <w:tabs>
          <w:tab w:val="left" w:pos="-720"/>
        </w:tabs>
        <w:spacing w:line="276" w:lineRule="auto"/>
        <w:ind w:left="284" w:right="0" w:hanging="284"/>
        <w:rPr>
          <w:sz w:val="24"/>
          <w:szCs w:val="24"/>
        </w:rPr>
      </w:pPr>
      <w:r>
        <w:rPr>
          <w:sz w:val="24"/>
          <w:szCs w:val="24"/>
        </w:rPr>
        <w:t>2. Odstąpienie od Umowy powinno nastąpić w formie pisemnej i powinno zawierać uzasadnienie.</w:t>
      </w:r>
    </w:p>
    <w:p w14:paraId="4EF8A620" w14:textId="77777777" w:rsidR="00A530CA" w:rsidRDefault="008E1B89">
      <w:pPr>
        <w:pStyle w:val="Akapitzlist"/>
        <w:widowControl/>
        <w:tabs>
          <w:tab w:val="left" w:pos="-720"/>
        </w:tabs>
        <w:spacing w:line="276" w:lineRule="auto"/>
        <w:ind w:left="284" w:right="0" w:hanging="284"/>
        <w:rPr>
          <w:sz w:val="24"/>
          <w:szCs w:val="24"/>
        </w:rPr>
      </w:pPr>
      <w:r>
        <w:rPr>
          <w:sz w:val="24"/>
          <w:szCs w:val="24"/>
        </w:rPr>
        <w:t>3. Odstąpienie od Umowy w przypadkach określonych w ust. 1 powinno nastąpić w terminie 30 (trzydziestu) dni od daty uzyskania przez Zamawiającego informacji o wystąpieniu przesłanki uzasadniającej odstąpienie od Umowy, chyba że Umowa przewiduje inaczej.</w:t>
      </w:r>
    </w:p>
    <w:p w14:paraId="3409EFB8" w14:textId="77777777" w:rsidR="00A530CA" w:rsidRDefault="008E1B89">
      <w:pPr>
        <w:pStyle w:val="Akapitzlist"/>
        <w:widowControl/>
        <w:tabs>
          <w:tab w:val="left" w:pos="-720"/>
        </w:tabs>
        <w:spacing w:line="276" w:lineRule="auto"/>
        <w:ind w:left="720" w:right="0" w:hanging="720"/>
        <w:rPr>
          <w:sz w:val="24"/>
          <w:szCs w:val="24"/>
        </w:rPr>
      </w:pPr>
      <w:r>
        <w:rPr>
          <w:sz w:val="24"/>
          <w:szCs w:val="24"/>
        </w:rPr>
        <w:t>4. W razie zaistnienia okoliczności wskazanych w ust. 1 lit b) – e) Wykonawca ma obowiązek</w:t>
      </w:r>
    </w:p>
    <w:p w14:paraId="7C3E345E" w14:textId="77777777" w:rsidR="00A530CA" w:rsidRDefault="008E1B89">
      <w:pPr>
        <w:pStyle w:val="Akapitzlist"/>
        <w:widowControl/>
        <w:tabs>
          <w:tab w:val="left" w:pos="-720"/>
        </w:tabs>
        <w:spacing w:line="276" w:lineRule="auto"/>
        <w:ind w:left="284" w:right="0" w:firstLine="0"/>
        <w:rPr>
          <w:sz w:val="24"/>
          <w:szCs w:val="24"/>
        </w:rPr>
      </w:pPr>
      <w:r>
        <w:rPr>
          <w:sz w:val="24"/>
          <w:szCs w:val="24"/>
        </w:rPr>
        <w:t>poinformowania Zamawiającego na piśmie w terminie 7 (siedmiu) dni od zaistnienia tego zdarzenia, bądź od powzięcia wiadomości o złożeniu wniosku o ogłoszenie upadłości Wykonawcy przez jego wierzyciela.</w:t>
      </w:r>
    </w:p>
    <w:p w14:paraId="796BE1C5" w14:textId="77777777" w:rsidR="00A530CA" w:rsidRDefault="008E1B89">
      <w:pPr>
        <w:pStyle w:val="Akapitzlist"/>
        <w:widowControl/>
        <w:tabs>
          <w:tab w:val="left" w:pos="-720"/>
        </w:tabs>
        <w:spacing w:line="276" w:lineRule="auto"/>
        <w:ind w:left="720" w:right="0" w:hanging="720"/>
        <w:rPr>
          <w:sz w:val="24"/>
          <w:szCs w:val="24"/>
        </w:rPr>
      </w:pPr>
      <w:r>
        <w:rPr>
          <w:sz w:val="24"/>
          <w:szCs w:val="24"/>
        </w:rPr>
        <w:t>5. Postanowienia niniejszej Umowy nie wyłączają stosowania przez strony Umowy ogólnych</w:t>
      </w:r>
    </w:p>
    <w:p w14:paraId="3AC14ADD" w14:textId="77777777" w:rsidR="00A530CA" w:rsidRDefault="008E1B89">
      <w:pPr>
        <w:pStyle w:val="Akapitzlist"/>
        <w:widowControl/>
        <w:tabs>
          <w:tab w:val="left" w:pos="-720"/>
        </w:tabs>
        <w:spacing w:line="276" w:lineRule="auto"/>
        <w:ind w:left="567" w:right="0" w:hanging="284"/>
        <w:rPr>
          <w:sz w:val="24"/>
          <w:szCs w:val="24"/>
        </w:rPr>
      </w:pPr>
      <w:r>
        <w:rPr>
          <w:sz w:val="24"/>
          <w:szCs w:val="24"/>
        </w:rPr>
        <w:t>przepisów ustawy – Kodeks cywilny o odstąpieniu od umowy.</w:t>
      </w:r>
    </w:p>
    <w:p w14:paraId="2461C359" w14:textId="77777777" w:rsidR="00A530CA" w:rsidRDefault="008E1B89">
      <w:pPr>
        <w:spacing w:before="253" w:line="276" w:lineRule="auto"/>
        <w:ind w:right="139"/>
        <w:jc w:val="center"/>
        <w:rPr>
          <w:b/>
          <w:sz w:val="24"/>
          <w:szCs w:val="24"/>
        </w:rPr>
      </w:pPr>
      <w:r>
        <w:rPr>
          <w:b/>
          <w:sz w:val="24"/>
          <w:szCs w:val="24"/>
        </w:rPr>
        <w:t xml:space="preserve">§ </w:t>
      </w:r>
      <w:r>
        <w:rPr>
          <w:b/>
          <w:spacing w:val="-5"/>
          <w:sz w:val="24"/>
          <w:szCs w:val="24"/>
        </w:rPr>
        <w:t>10</w:t>
      </w:r>
    </w:p>
    <w:p w14:paraId="23A95D24" w14:textId="77777777" w:rsidR="00B62C7D" w:rsidRPr="008D7BFB" w:rsidRDefault="00B62C7D" w:rsidP="00B62C7D">
      <w:pPr>
        <w:widowControl/>
        <w:suppressAutoHyphens w:val="0"/>
        <w:jc w:val="center"/>
        <w:rPr>
          <w:rFonts w:eastAsia="Calibri"/>
          <w:b/>
          <w:bCs/>
        </w:rPr>
      </w:pPr>
      <w:r w:rsidRPr="008D7BFB">
        <w:rPr>
          <w:rFonts w:eastAsia="Calibri"/>
          <w:b/>
          <w:bCs/>
        </w:rPr>
        <w:t xml:space="preserve">Gwarancja i rękojmia </w:t>
      </w:r>
    </w:p>
    <w:p w14:paraId="33670645"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Wykonawca udziela Zamawiającemu bezwarunkowej gwarancji na przedmiot umowy wg niniejszej umowy i przepisów kodeksu cywilnego . W razie rozbieżności postanowień gwarancyjnych, stosuje się̨ warunki gwarancyjne bardziej korzystne dla Zamawiającego. </w:t>
      </w:r>
    </w:p>
    <w:p w14:paraId="126856E4"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Wykonawca w ramach wynagrodzenia umownego udziela gwarancji:</w:t>
      </w:r>
    </w:p>
    <w:p w14:paraId="47DA29CA" w14:textId="68904FB2" w:rsidR="00B62C7D" w:rsidRPr="008D7BFB" w:rsidRDefault="00B62C7D" w:rsidP="00B62C7D">
      <w:pPr>
        <w:widowControl/>
        <w:numPr>
          <w:ilvl w:val="0"/>
          <w:numId w:val="20"/>
        </w:numPr>
        <w:suppressAutoHyphens w:val="0"/>
        <w:spacing w:line="276" w:lineRule="auto"/>
        <w:ind w:left="426" w:hanging="426"/>
        <w:jc w:val="both"/>
        <w:rPr>
          <w:bCs/>
          <w:color w:val="000000"/>
        </w:rPr>
      </w:pPr>
      <w:r w:rsidRPr="008D7BFB">
        <w:rPr>
          <w:b/>
          <w:bCs/>
          <w:color w:val="000000"/>
        </w:rPr>
        <w:t xml:space="preserve">Na wykonane roboty budowlane oraz dostarczone i wbudowane materiały - </w:t>
      </w:r>
      <w:r w:rsidRPr="008D7BFB">
        <w:rPr>
          <w:bCs/>
          <w:color w:val="000000"/>
        </w:rPr>
        <w:t xml:space="preserve">Wykonawca udziela gwarancji na okres </w:t>
      </w:r>
      <w:r w:rsidR="00AA00FC">
        <w:rPr>
          <w:b/>
          <w:bCs/>
          <w:color w:val="000000"/>
        </w:rPr>
        <w:t>60</w:t>
      </w:r>
      <w:r w:rsidRPr="008D7BFB">
        <w:rPr>
          <w:b/>
          <w:bCs/>
          <w:color w:val="000000"/>
        </w:rPr>
        <w:t xml:space="preserve"> miesięcy</w:t>
      </w:r>
      <w:r w:rsidRPr="008D7BFB">
        <w:rPr>
          <w:bCs/>
          <w:color w:val="000000"/>
        </w:rPr>
        <w:t xml:space="preserve"> od daty podpisania przez Strony protokołu odbioru końcowego.</w:t>
      </w:r>
      <w:r>
        <w:rPr>
          <w:bCs/>
          <w:color w:val="000000"/>
        </w:rPr>
        <w:t xml:space="preserve"> </w:t>
      </w:r>
      <w:r w:rsidRPr="008D7BFB">
        <w:rPr>
          <w:color w:val="000000" w:themeColor="text1"/>
        </w:rPr>
        <w:t>Wykonawca odpowiada z tytułu rękojmi za wady fizyczne na zasadach określonych w § 12 Projektu umowy.</w:t>
      </w:r>
    </w:p>
    <w:p w14:paraId="178216BB" w14:textId="77777777" w:rsidR="00B62C7D" w:rsidRPr="008D7BFB" w:rsidRDefault="00B62C7D" w:rsidP="00B62C7D">
      <w:pPr>
        <w:pStyle w:val="Akapitzlist"/>
        <w:widowControl/>
        <w:numPr>
          <w:ilvl w:val="2"/>
          <w:numId w:val="19"/>
        </w:numPr>
        <w:suppressAutoHyphens w:val="0"/>
        <w:spacing w:after="200" w:line="276" w:lineRule="auto"/>
        <w:ind w:left="426" w:right="0"/>
        <w:contextualSpacing/>
      </w:pPr>
      <w:r w:rsidRPr="008D7BFB">
        <w:t xml:space="preserve">W ramach udzielonej gwarancji Wykonawca ponosi także odpowiedzialność za wady zmniejszające wartość użytkową, techniczną lub estetyczną przedmiotu umowy. Wykonawca jest zobowiązany do naprawy lub wymiany elementów objętych gwarancją w celu przywrócenia wartości użytkowej, technicznej lub estetycznej przedmiotu umowy.  </w:t>
      </w:r>
    </w:p>
    <w:p w14:paraId="74AED06F"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Niezależnie od uprawnień z tytułu gwarancji Zamawiającemu przysługują uprawnienia z tytułu rękojmi za wady na wykonane prace budowlane i montażowe oraz zamontowane materiały </w:t>
      </w:r>
      <w:r w:rsidRPr="008D7BFB">
        <w:br/>
        <w:t xml:space="preserve">i urządzenia oraz Wykonawca zobowiązuje się do usunięcia wad, jeżeli wady te ujawnią się </w:t>
      </w:r>
      <w:r>
        <w:br/>
      </w:r>
      <w:r w:rsidRPr="008D7BFB">
        <w:t>w ciągu terminu określonego rękojmią zgodnie z zasadami wskazanymi w Kodeksie Cywilnym.</w:t>
      </w:r>
    </w:p>
    <w:p w14:paraId="717F1D9E"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Wykonawca zobowiązuje się w dniu odbioru końcowego zapewnić Zamawiającego, w formie pisemnej, że wykonane roboty budowlane, usługi i dostawy są wolne od wad fizycznych oraz wad jakościowych.</w:t>
      </w:r>
    </w:p>
    <w:p w14:paraId="34A03ACC"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Termin udzielonej rękojmi za wady fizyczne oraz gwarancji na wykonane roboty budowlane, dostawy i usługi biegnie od dnia podpisania protokołu odbioru końcowego.</w:t>
      </w:r>
    </w:p>
    <w:p w14:paraId="01FC7C74"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Zamawiający może wykonywać uprawnienia z tytułu rękojmi za wady fizyczne, niezależnie od uprawnień wynikających z gwarancji.</w:t>
      </w:r>
      <w:r>
        <w:t xml:space="preserve"> </w:t>
      </w:r>
      <w:r w:rsidRPr="008D7BFB">
        <w:t>Gwarancja w żaden sposób nie wyłącza, nie ogranicza oraz nie zawiesza uprawnień Zamawiającego z tytułu rękojmi za wady przedmiotu umowy. Wybór przysługujących uprawnień z tytułu rękojmi lub gwarancji, należy do wyłącznej kompetencji Zamawiającego.</w:t>
      </w:r>
    </w:p>
    <w:p w14:paraId="4E3F2789"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 przypadku wystąpienia wad objętych rękojmią za wady fizyczne lub wad objętych gwarancją Wykonawca zobowiązany jest do ich usunięcia w terminie 14 dni, licząc od dnia powiadomienia go o wadzie, w ramach wynagrodzenia, o którym mowa w § 3 ust. 1 umowy.</w:t>
      </w:r>
    </w:p>
    <w:p w14:paraId="67DC91DB"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lastRenderedPageBreak/>
        <w:t>W przypadku, gdy usunięcie wady nie jest możliwe w terminie wskazanym w ust. 9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było możliwe w terminie wskazanym w ust. 9 z przyczyn od niego niezależnych.</w:t>
      </w:r>
    </w:p>
    <w:p w14:paraId="13D45C4C" w14:textId="77777777" w:rsidR="00B62C7D" w:rsidRPr="008D7BFB" w:rsidRDefault="00B62C7D" w:rsidP="00B62C7D">
      <w:pPr>
        <w:pStyle w:val="Akapitzlist"/>
        <w:widowControl/>
        <w:numPr>
          <w:ilvl w:val="2"/>
          <w:numId w:val="19"/>
        </w:numPr>
        <w:suppressAutoHyphens w:val="0"/>
        <w:spacing w:after="200" w:line="276" w:lineRule="auto"/>
        <w:ind w:left="426" w:right="0"/>
        <w:contextualSpacing/>
      </w:pPr>
      <w:r w:rsidRPr="008D7BFB">
        <w:t xml:space="preserve"> Jeżeli Wykonawca nie usunie wad w terminie określonym w ust. 9 lub 10, Zamawiający może zlecić usunięcie ich stronie trzeciej na koszt i ryzyko Wykonawcy, bez konieczności uzyskania zgody Sądu. Wykonawca zobowiązuje się w takim wypadku zapłacić koszty usunięcia wad przez osobę trzecią niezwłocznie po otrzymaniu wezwania do zapłaty od osoby trzeciej, a w przypadku pokrycia kosztów przez Zamawiającego na wezwanie otrzymane od Zamawiającego. </w:t>
      </w:r>
      <w:r>
        <w:br/>
      </w:r>
      <w:r w:rsidRPr="008D7BFB">
        <w:t xml:space="preserve">W przypadku nieuregulowania należności przez Wykonawcę, zostanie ona zaspokojona </w:t>
      </w:r>
      <w:r>
        <w:br/>
      </w:r>
      <w:r w:rsidRPr="008D7BFB">
        <w:t>w pierwszej kolejności z pozostawionego zabezpieczenia należytego wykonania przedmiotu umowy, a w przypadku gdy wartości należności przewyższy kwotę zabezpieczenia-będzie dochodzona w trybie Kodeksu Cywilnego.</w:t>
      </w:r>
    </w:p>
    <w:p w14:paraId="54E58C00"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Zamawiający obciąży wykonawcę kosztami wykonania zastępczego, o którym mowa w ust. 11 Wykonawca jest zobowiązany zwrócić Zamawiającemu kwotę wykonania zastępczego w ciągu 30 dni od dnia otrzymania wezwania do zapłaty pod rygorem naliczenia odsetek ustawowych za opóźnienie z transakcjach handlowych. </w:t>
      </w:r>
    </w:p>
    <w:p w14:paraId="0538C547"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6DF4F022"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Termin gwarancji ulega przedłużeniu o czas usunięcia wady, jeżeli powiadomienie o wystąpieniu wady nastąpiło jeszcze w czasie trwania gwarancji.</w:t>
      </w:r>
    </w:p>
    <w:p w14:paraId="68AD4328"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Zamawiający po stwierdzeniu wady w okresie gwarancji jest obowiązany w terminie 30 dni zgłosić ten fakt do Wykonawcy. </w:t>
      </w:r>
    </w:p>
    <w:p w14:paraId="59F64AA5"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 przypadku nieusunięcia wad w wyznaczonym przez Zamawiającego terminie, Zamawiający może naliczyć kary umowne ustalone w niniejszej umowie.</w:t>
      </w:r>
    </w:p>
    <w:p w14:paraId="589A721C"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Strony umowy zgodnie ustalają, iż okres rękojmi za wady przedmiotu niniejszej umowy równy jest okresowi gwarancji, chyba że okres gwarancji jest krótszy od okresu rękojmi wynikającego </w:t>
      </w:r>
      <w:r w:rsidRPr="008D7BFB">
        <w:br/>
        <w:t>z Kodeksu cywilnego - wówczas okres rękojmi w ramach niniejszej umowy jest równy okresowi wynikającemu z przepisów kodeksu cywilnego.</w:t>
      </w:r>
    </w:p>
    <w:p w14:paraId="381871AA"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Jeżeli w ramach gwarancji Wykonawca dokonał usunięcia wad istotnych, termin gwarancji ulega przedłużeniu o czas, w którym wada była usuwana. Termin usunięcia wady liczony jest od dnia podpisania protokołu usunięcia wady, przez Zamawiającego. </w:t>
      </w:r>
    </w:p>
    <w:p w14:paraId="1CCD6A44"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Pomimo wygaśnięcia gwarancji lub rękojmi Wykonawca zobowiązany jest usunąć wady, które zostały zgłoszone przez Zamawiającego lub użytkownika w okresie trwania gwarancji lub rękojmi.</w:t>
      </w:r>
    </w:p>
    <w:p w14:paraId="0F726E93"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W przypadku ujawnienia wad uniemożliwiających użytkowanie przedmiotu umowy zgodnie </w:t>
      </w:r>
      <w:r>
        <w:br/>
      </w:r>
      <w:r w:rsidRPr="008D7BFB">
        <w:t xml:space="preserve">z jego przeznaczeniem Zamawiający może żądać wykonania przedmiotu umowy po raz drugi wyznaczając Wykonawcy odpowiedni termin i zachowując jednocześnie roszczenie o zapłatę kar umownych oraz naprawienie szkody. </w:t>
      </w:r>
    </w:p>
    <w:p w14:paraId="3408B5E6"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Wszelkie koszty związane z realizacją gwarancji ponosi Wykonawca.</w:t>
      </w:r>
    </w:p>
    <w:p w14:paraId="4D3710BF"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Naprawy dokonywane będą w miejscu realizacji niniejszego zamówienia.</w:t>
      </w:r>
    </w:p>
    <w:p w14:paraId="548A4135"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Zgłoszenia wad  Zamawiający będzie dokonywał e-mailem na adres: ….. bez konieczności potwierdzania przez Wykonawcę faktu otrzymania, brak aktualizacji adresu e-mail (wymagane jest pisemne zgłoszenie do Zamawiającego minimum 7 dni przed planowaną zmianą adresu email) obciąża w skutkach wyłącznie Wykonawcę</w:t>
      </w:r>
      <w:r>
        <w:t>.</w:t>
      </w:r>
    </w:p>
    <w:p w14:paraId="56F47594"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lastRenderedPageBreak/>
        <w:t>W przypadku zaistnienia konieczności dokonania trzeciej naprawy urządzenia, Wykonawca wymieni urządzenie na nowe, wolne od wad, o nie gorszych parametrach technicznych i tego samego producenta, w terminie do 10 dni kalendarzowych od dnia zgłoszenia przez Zamawiającego wady.</w:t>
      </w:r>
    </w:p>
    <w:p w14:paraId="7B4F9B1C"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 przypadku wymiany urządzenia na nowe, okres gwarancji liczony jest od daty dostarczenia nowego urządzenia. Ponowna dostawa potwierdzona będzie protokołem odbioru.</w:t>
      </w:r>
    </w:p>
    <w:p w14:paraId="37FE740A"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Wykonawca do realizacji napraw i usuwania usterek użyje fabrycznie nowych oryginalnych części producenta podzespołu/materiału.</w:t>
      </w:r>
    </w:p>
    <w:p w14:paraId="37B668A5"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Umowa niniejsza w zakresie udzielonej gwarancji stanowi dokument gwarancyjny w rozumieniu art. 577, art. 577 [1] oraz art. 577 [2] kodeksu cywilnego.</w:t>
      </w:r>
    </w:p>
    <w:p w14:paraId="6BD94094" w14:textId="77777777" w:rsidR="00B62C7D" w:rsidRPr="008D7BFB" w:rsidRDefault="00B62C7D" w:rsidP="00B62C7D">
      <w:pPr>
        <w:pStyle w:val="Akapitzlist"/>
        <w:widowControl/>
        <w:numPr>
          <w:ilvl w:val="2"/>
          <w:numId w:val="19"/>
        </w:numPr>
        <w:spacing w:line="276" w:lineRule="auto"/>
        <w:ind w:left="426" w:right="0" w:hanging="426"/>
        <w:contextualSpacing/>
      </w:pPr>
      <w:r w:rsidRPr="008D7BFB">
        <w:t xml:space="preserve">Wykonawca oświadcza, że w całym okresie rękojmi i gwarancji Zmawiający i Użytkownik uprawnieni są do ingerencji w obiekt i jego elementy związanej ze zwykłym użytkowaniem obiektu i potrzebami użytkownika, w szczególności w celu zamontowania wyposażenia, elementów wystroju, dodatkowych instalacji, urządzeń, sprzętów, bez utraty w/w rękojmi </w:t>
      </w:r>
      <w:r>
        <w:br/>
      </w:r>
      <w:r w:rsidRPr="008D7BFB">
        <w:t xml:space="preserve">i gwarancji udzielonych przez Wykonawcę. </w:t>
      </w:r>
    </w:p>
    <w:p w14:paraId="00D87019" w14:textId="77777777" w:rsidR="00A530CA" w:rsidRDefault="008E1B89">
      <w:pPr>
        <w:spacing w:before="251" w:line="276" w:lineRule="auto"/>
        <w:ind w:right="139"/>
        <w:jc w:val="center"/>
        <w:rPr>
          <w:b/>
          <w:sz w:val="24"/>
          <w:szCs w:val="24"/>
        </w:rPr>
      </w:pPr>
      <w:r>
        <w:rPr>
          <w:b/>
          <w:sz w:val="24"/>
          <w:szCs w:val="24"/>
        </w:rPr>
        <w:t xml:space="preserve">§ </w:t>
      </w:r>
      <w:r>
        <w:rPr>
          <w:b/>
          <w:spacing w:val="-5"/>
          <w:sz w:val="24"/>
          <w:szCs w:val="24"/>
        </w:rPr>
        <w:t>11</w:t>
      </w:r>
    </w:p>
    <w:p w14:paraId="0A512988" w14:textId="77777777" w:rsidR="00A530CA" w:rsidRDefault="008E1B89">
      <w:pPr>
        <w:spacing w:before="2" w:line="276" w:lineRule="auto"/>
        <w:ind w:right="139"/>
        <w:jc w:val="center"/>
        <w:rPr>
          <w:b/>
          <w:spacing w:val="-2"/>
          <w:sz w:val="24"/>
          <w:szCs w:val="24"/>
        </w:rPr>
      </w:pPr>
      <w:r>
        <w:rPr>
          <w:b/>
          <w:sz w:val="24"/>
          <w:szCs w:val="24"/>
        </w:rPr>
        <w:t>Zmiana</w:t>
      </w:r>
      <w:r>
        <w:rPr>
          <w:b/>
          <w:spacing w:val="-1"/>
          <w:sz w:val="24"/>
          <w:szCs w:val="24"/>
        </w:rPr>
        <w:t xml:space="preserve"> </w:t>
      </w:r>
      <w:r>
        <w:rPr>
          <w:b/>
          <w:spacing w:val="-2"/>
          <w:sz w:val="24"/>
          <w:szCs w:val="24"/>
        </w:rPr>
        <w:t>umowy</w:t>
      </w:r>
    </w:p>
    <w:p w14:paraId="66B2ED98" w14:textId="77777777" w:rsidR="00A530CA" w:rsidRDefault="008E1B89">
      <w:pPr>
        <w:widowControl/>
        <w:tabs>
          <w:tab w:val="left" w:pos="-720"/>
        </w:tabs>
        <w:spacing w:line="276" w:lineRule="auto"/>
        <w:ind w:left="284" w:hanging="284"/>
        <w:jc w:val="both"/>
        <w:rPr>
          <w:sz w:val="24"/>
          <w:szCs w:val="24"/>
        </w:rPr>
      </w:pPr>
      <w:r>
        <w:rPr>
          <w:sz w:val="24"/>
          <w:szCs w:val="24"/>
        </w:rPr>
        <w:t>1. Zakazane są zmiany postanowień zawartej umowy w stosunku do treści oferty, na podstawie której dokonano wyboru Wykonawcy, chyba że zachodzą okoliczności wskazane w art. 455 ustawy – Prawo zamówień publicznych.</w:t>
      </w:r>
    </w:p>
    <w:p w14:paraId="7951C57B" w14:textId="77777777" w:rsidR="00A530CA" w:rsidRDefault="008E1B89">
      <w:pPr>
        <w:widowControl/>
        <w:tabs>
          <w:tab w:val="left" w:pos="-720"/>
        </w:tabs>
        <w:spacing w:line="276" w:lineRule="auto"/>
        <w:ind w:left="284" w:hanging="284"/>
        <w:jc w:val="both"/>
        <w:rPr>
          <w:sz w:val="24"/>
          <w:szCs w:val="24"/>
        </w:rPr>
      </w:pPr>
      <w:r>
        <w:rPr>
          <w:sz w:val="24"/>
          <w:szCs w:val="24"/>
        </w:rPr>
        <w:t>2. Zamawiający, zgodnie z art. 455 ust. 1 pkt 1) ustawy – Prawo zamówień publicznych, przewiduje możliwość wprowadzenia zmian do Umowy w stosunku do treści oferty, na podstawie której dokonano wyboru wykonawcy, jeżeli wystąpią następujące przesłanki:</w:t>
      </w:r>
    </w:p>
    <w:p w14:paraId="5111FF5C" w14:textId="77777777" w:rsidR="00A530CA" w:rsidRDefault="008E1B89">
      <w:pPr>
        <w:widowControl/>
        <w:tabs>
          <w:tab w:val="left" w:pos="-720"/>
        </w:tabs>
        <w:spacing w:line="276" w:lineRule="auto"/>
        <w:jc w:val="both"/>
        <w:rPr>
          <w:sz w:val="24"/>
          <w:szCs w:val="24"/>
        </w:rPr>
      </w:pPr>
      <w:r>
        <w:rPr>
          <w:sz w:val="24"/>
          <w:szCs w:val="24"/>
        </w:rPr>
        <w:t>1) zmiana w zakresie wynagrodzenia, o jakim mowa w § 5 Umowy, w przypadku:</w:t>
      </w:r>
    </w:p>
    <w:p w14:paraId="3A7E5A0B" w14:textId="77777777" w:rsidR="00A530CA" w:rsidRDefault="008E1B89">
      <w:pPr>
        <w:widowControl/>
        <w:tabs>
          <w:tab w:val="left" w:pos="-720"/>
        </w:tabs>
        <w:spacing w:line="276" w:lineRule="auto"/>
        <w:ind w:left="284" w:hanging="284"/>
        <w:jc w:val="both"/>
        <w:rPr>
          <w:sz w:val="24"/>
          <w:szCs w:val="24"/>
        </w:rPr>
      </w:pPr>
      <w:r>
        <w:rPr>
          <w:sz w:val="24"/>
          <w:szCs w:val="24"/>
        </w:rPr>
        <w:t>a) zmiany obowiązującej stawki podatku od towarów i usług, jeżeli zmiany te będą miały wpływ na koszty wykonania Umowy przez Wykonawcę, o wartość wzrostu tych kosztów;</w:t>
      </w:r>
    </w:p>
    <w:p w14:paraId="1C5127DF" w14:textId="77777777" w:rsidR="00A530CA" w:rsidRDefault="008E1B89">
      <w:pPr>
        <w:widowControl/>
        <w:tabs>
          <w:tab w:val="left" w:pos="-720"/>
        </w:tabs>
        <w:spacing w:line="276" w:lineRule="auto"/>
        <w:ind w:left="284" w:hanging="284"/>
        <w:jc w:val="both"/>
        <w:rPr>
          <w:sz w:val="24"/>
          <w:szCs w:val="24"/>
        </w:rPr>
      </w:pPr>
      <w:r>
        <w:rPr>
          <w:sz w:val="24"/>
          <w:szCs w:val="24"/>
        </w:rPr>
        <w:t>b) obniżenia wynagrodzenia Wykonawcy w przypadku stwierdzenia wad lub usterek, które nie nadają się do usunięcia, lecz nie uniemożliwiają prawidłowego wykorzystania Przedmiotu Umowy, może zostać sporządzony i podpisany Protokół z wadami przy równoczesnym obniżeniu wynagrodzenia;</w:t>
      </w:r>
    </w:p>
    <w:p w14:paraId="7073619D" w14:textId="77777777" w:rsidR="00A530CA" w:rsidRDefault="008E1B89">
      <w:pPr>
        <w:widowControl/>
        <w:tabs>
          <w:tab w:val="left" w:pos="-720"/>
        </w:tabs>
        <w:spacing w:line="276" w:lineRule="auto"/>
        <w:ind w:left="284" w:hanging="284"/>
        <w:jc w:val="both"/>
        <w:rPr>
          <w:sz w:val="24"/>
          <w:szCs w:val="24"/>
        </w:rPr>
      </w:pPr>
      <w:r>
        <w:rPr>
          <w:sz w:val="24"/>
          <w:szCs w:val="24"/>
        </w:rPr>
        <w:t xml:space="preserve">2) wystąpienie siły wyższej, rozumianej jako zjawisko o charakterze zewnętrznym, nadzwyczajnym, któremu nie można zapobiec normalnymi środkami oraz za które Wykonawca nie ponosi odpowiedzialności, niemożliwym do przewidzenia </w:t>
      </w:r>
      <w:r>
        <w:rPr>
          <w:sz w:val="24"/>
          <w:szCs w:val="24"/>
        </w:rPr>
        <w:br/>
        <w:t>i nieuchronnym, termin realizacji Umowy może zostać wydłużony wyłącznie o czas uniemożliwiający wykonanie Przedmiotu Umowy, z zastrzeżeniem, że wystąpienie siły wyższej musi być potwierdzone przez uprawnione do tego instytucje, służby, organy państwowe lub przedstawicieli Zamawiającego;</w:t>
      </w:r>
    </w:p>
    <w:p w14:paraId="1574A871" w14:textId="77777777" w:rsidR="00A530CA" w:rsidRDefault="008E1B89">
      <w:pPr>
        <w:widowControl/>
        <w:tabs>
          <w:tab w:val="left" w:pos="-720"/>
        </w:tabs>
        <w:spacing w:line="276" w:lineRule="auto"/>
        <w:ind w:left="284" w:hanging="284"/>
        <w:jc w:val="both"/>
        <w:rPr>
          <w:sz w:val="24"/>
          <w:szCs w:val="24"/>
        </w:rPr>
      </w:pPr>
      <w:r>
        <w:rPr>
          <w:sz w:val="24"/>
          <w:szCs w:val="24"/>
        </w:rPr>
        <w:t>3) w przypadku podpisania przez Strony aneksu do Umowy i dokonania zmiany treści Umowy w związku z zaistnieniem sytuacji (przesłanek) opisanej w art. 455 ust. 1 pkt 3) ustawy – Prawo zamówień publicznych i zlecenia Wykonawcy wykonania dodatkowych dostaw nieobjętych zamówieniem podstawowym o ile ich wykonanie wpływa na termin wykonania Przedmiotu Umowy – w takim przypadku Strony mogą przesunąć termin zakończenia wykonania Umowy o okres wynikający z konieczności wykonania zleconych Wykonawcy dodatkowych dostaw;</w:t>
      </w:r>
    </w:p>
    <w:p w14:paraId="376EB9D0" w14:textId="77777777" w:rsidR="00A530CA" w:rsidRDefault="008E1B89">
      <w:pPr>
        <w:widowControl/>
        <w:tabs>
          <w:tab w:val="left" w:pos="-720"/>
        </w:tabs>
        <w:spacing w:line="276" w:lineRule="auto"/>
        <w:ind w:left="284" w:hanging="284"/>
        <w:jc w:val="both"/>
        <w:rPr>
          <w:sz w:val="24"/>
          <w:szCs w:val="24"/>
        </w:rPr>
      </w:pPr>
      <w:r>
        <w:rPr>
          <w:sz w:val="24"/>
          <w:szCs w:val="24"/>
        </w:rPr>
        <w:lastRenderedPageBreak/>
        <w:t>4) dostawa innych produktów (zamienników), gdy oferowane przez Wykonawcę są już niedostępne na rynku lub wycofane z produkcji, w cenie oferty przetargowej pod warunkiem spełniania wymagań wskazanych w OPZ – w sytuacji zaprzestania produkcji lub wstrzymania produkcji określonych artykułów wchodzących w zakres Umowy dopuszcza się dostarczenie innego artykułów równoważnych (co najmniej nie gorszych), w cenach nie wyższych niż zaoferowane w Ofercie Wykonawcy, przy czym Wykonawca zobowiązany jest dostarczyć dokumenty potwierdzające równoważność.</w:t>
      </w:r>
    </w:p>
    <w:p w14:paraId="2DDB3455" w14:textId="77777777" w:rsidR="00A530CA" w:rsidRDefault="008E1B89">
      <w:pPr>
        <w:widowControl/>
        <w:tabs>
          <w:tab w:val="left" w:pos="-720"/>
        </w:tabs>
        <w:spacing w:line="276" w:lineRule="auto"/>
        <w:ind w:left="284" w:hanging="284"/>
        <w:jc w:val="both"/>
        <w:rPr>
          <w:sz w:val="24"/>
          <w:szCs w:val="24"/>
        </w:rPr>
      </w:pPr>
      <w:r>
        <w:rPr>
          <w:sz w:val="24"/>
          <w:szCs w:val="24"/>
        </w:rPr>
        <w:t xml:space="preserve">3. Zamawiający, zgodnie z art. 455 ust. 1 pkt 2) ustawy – Prawo zamówień publicznych Zamawiający przewiduje także zmiany Umowy polegające na zastąpieniu dotychczasowego Wykonawcy nowym, w wyniku sukcesji, wstępując w prawa i obowiązki wykonawcy, </w:t>
      </w:r>
      <w:r>
        <w:rPr>
          <w:sz w:val="24"/>
          <w:szCs w:val="24"/>
        </w:rPr>
        <w:br/>
        <w:t>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 Prawo zamówień publicznych.</w:t>
      </w:r>
    </w:p>
    <w:p w14:paraId="4D737D91" w14:textId="77777777" w:rsidR="00A530CA" w:rsidRDefault="008E1B89">
      <w:pPr>
        <w:widowControl/>
        <w:tabs>
          <w:tab w:val="left" w:pos="-720"/>
        </w:tabs>
        <w:spacing w:line="276" w:lineRule="auto"/>
        <w:jc w:val="both"/>
        <w:rPr>
          <w:sz w:val="24"/>
          <w:szCs w:val="24"/>
        </w:rPr>
      </w:pPr>
      <w:r>
        <w:rPr>
          <w:sz w:val="24"/>
          <w:szCs w:val="24"/>
        </w:rPr>
        <w:t>4. Nie stanowią zmiany Umowy w rozumieniu art. 455 ustawy Prawo zamówień publicznych:</w:t>
      </w:r>
    </w:p>
    <w:p w14:paraId="62A4F199" w14:textId="77777777" w:rsidR="00A530CA" w:rsidRDefault="008E1B89">
      <w:pPr>
        <w:widowControl/>
        <w:tabs>
          <w:tab w:val="left" w:pos="-720"/>
        </w:tabs>
        <w:spacing w:line="276" w:lineRule="auto"/>
        <w:jc w:val="both"/>
        <w:rPr>
          <w:sz w:val="24"/>
          <w:szCs w:val="24"/>
        </w:rPr>
      </w:pPr>
      <w:r>
        <w:rPr>
          <w:sz w:val="24"/>
          <w:szCs w:val="24"/>
        </w:rPr>
        <w:t>a) zmiana danych teleadresowych;</w:t>
      </w:r>
    </w:p>
    <w:p w14:paraId="6CD5772F" w14:textId="77777777" w:rsidR="00A530CA" w:rsidRDefault="008E1B89">
      <w:pPr>
        <w:widowControl/>
        <w:tabs>
          <w:tab w:val="left" w:pos="-720"/>
        </w:tabs>
        <w:spacing w:line="276" w:lineRule="auto"/>
        <w:ind w:left="284" w:hanging="284"/>
        <w:jc w:val="both"/>
        <w:rPr>
          <w:sz w:val="24"/>
          <w:szCs w:val="24"/>
        </w:rPr>
      </w:pPr>
      <w:r>
        <w:rPr>
          <w:sz w:val="24"/>
          <w:szCs w:val="24"/>
        </w:rPr>
        <w:t>b) zmiana danych związanych z obsługą administracyjno-organizacyjną Umowy, np. osoby wyznaczone do kontaktów lub odpowiedzialne za realizację Umowy;</w:t>
      </w:r>
    </w:p>
    <w:p w14:paraId="544A48E6" w14:textId="77777777" w:rsidR="00A530CA" w:rsidRDefault="008E1B89">
      <w:pPr>
        <w:spacing w:before="2" w:line="276" w:lineRule="auto"/>
        <w:ind w:left="284" w:right="139" w:hanging="284"/>
        <w:jc w:val="both"/>
        <w:rPr>
          <w:b/>
          <w:sz w:val="24"/>
          <w:szCs w:val="24"/>
        </w:rPr>
      </w:pPr>
      <w:r>
        <w:rPr>
          <w:sz w:val="24"/>
          <w:szCs w:val="24"/>
        </w:rPr>
        <w:t>c) udzielenie zamówień dodatkowych określonych w przepisach o zamówieniach publicznych.</w:t>
      </w:r>
    </w:p>
    <w:p w14:paraId="40DB7F17" w14:textId="77777777" w:rsidR="00A530CA" w:rsidRDefault="008E1B89">
      <w:pPr>
        <w:spacing w:before="252" w:line="276" w:lineRule="auto"/>
        <w:ind w:right="139"/>
        <w:jc w:val="center"/>
        <w:rPr>
          <w:b/>
          <w:sz w:val="24"/>
          <w:szCs w:val="24"/>
        </w:rPr>
      </w:pPr>
      <w:r>
        <w:rPr>
          <w:b/>
          <w:sz w:val="24"/>
          <w:szCs w:val="24"/>
        </w:rPr>
        <w:t xml:space="preserve">§ </w:t>
      </w:r>
      <w:r>
        <w:rPr>
          <w:b/>
          <w:spacing w:val="-5"/>
          <w:sz w:val="24"/>
          <w:szCs w:val="24"/>
        </w:rPr>
        <w:t>12</w:t>
      </w:r>
    </w:p>
    <w:p w14:paraId="3FA75F89" w14:textId="77777777" w:rsidR="00A530CA" w:rsidRDefault="008E1B89">
      <w:pPr>
        <w:spacing w:line="276" w:lineRule="auto"/>
        <w:ind w:right="138"/>
        <w:jc w:val="center"/>
        <w:rPr>
          <w:b/>
          <w:sz w:val="24"/>
          <w:szCs w:val="24"/>
        </w:rPr>
      </w:pPr>
      <w:r>
        <w:rPr>
          <w:b/>
          <w:sz w:val="24"/>
          <w:szCs w:val="24"/>
        </w:rPr>
        <w:t>Ubezpieczenie</w:t>
      </w:r>
      <w:r>
        <w:rPr>
          <w:b/>
          <w:spacing w:val="-7"/>
          <w:sz w:val="24"/>
          <w:szCs w:val="24"/>
        </w:rPr>
        <w:t xml:space="preserve"> </w:t>
      </w:r>
      <w:r>
        <w:rPr>
          <w:b/>
          <w:sz w:val="24"/>
          <w:szCs w:val="24"/>
        </w:rPr>
        <w:t>przedmiotu</w:t>
      </w:r>
      <w:r>
        <w:rPr>
          <w:b/>
          <w:spacing w:val="-8"/>
          <w:sz w:val="24"/>
          <w:szCs w:val="24"/>
        </w:rPr>
        <w:t xml:space="preserve"> </w:t>
      </w:r>
      <w:r>
        <w:rPr>
          <w:b/>
          <w:spacing w:val="-2"/>
          <w:sz w:val="24"/>
          <w:szCs w:val="24"/>
        </w:rPr>
        <w:t>umowy</w:t>
      </w:r>
    </w:p>
    <w:p w14:paraId="1308DDDE" w14:textId="652E2324" w:rsidR="00A530CA" w:rsidRDefault="008E1B89">
      <w:pPr>
        <w:pStyle w:val="Akapitzlist"/>
        <w:numPr>
          <w:ilvl w:val="0"/>
          <w:numId w:val="2"/>
        </w:numPr>
        <w:tabs>
          <w:tab w:val="left" w:pos="359"/>
        </w:tabs>
        <w:spacing w:before="2" w:line="276" w:lineRule="auto"/>
        <w:ind w:right="137"/>
        <w:rPr>
          <w:sz w:val="24"/>
          <w:szCs w:val="24"/>
        </w:rPr>
      </w:pPr>
      <w:r>
        <w:rPr>
          <w:sz w:val="24"/>
          <w:szCs w:val="24"/>
        </w:rPr>
        <w:t xml:space="preserve">Wykonawca zobowiązuje się posiadać przez cały okres obowiązywania umowy ubezpieczenie odpowiedzialności cywilnej w zakresie prowadzonej działalności, z sumą ubezpieczenia nie mniejszą niż </w:t>
      </w:r>
      <w:r w:rsidR="00586EF7" w:rsidRPr="00586EF7">
        <w:rPr>
          <w:b/>
          <w:sz w:val="24"/>
          <w:szCs w:val="24"/>
        </w:rPr>
        <w:t>6</w:t>
      </w:r>
      <w:r w:rsidRPr="00586EF7">
        <w:rPr>
          <w:b/>
          <w:sz w:val="24"/>
          <w:szCs w:val="24"/>
        </w:rPr>
        <w:t>00.000</w:t>
      </w:r>
      <w:r>
        <w:rPr>
          <w:b/>
          <w:sz w:val="24"/>
          <w:szCs w:val="24"/>
        </w:rPr>
        <w:t xml:space="preserve"> zł </w:t>
      </w:r>
      <w:r>
        <w:rPr>
          <w:sz w:val="24"/>
          <w:szCs w:val="24"/>
        </w:rPr>
        <w:t>(</w:t>
      </w:r>
      <w:r>
        <w:rPr>
          <w:i/>
          <w:sz w:val="24"/>
          <w:szCs w:val="24"/>
        </w:rPr>
        <w:t xml:space="preserve">słownie: </w:t>
      </w:r>
      <w:r w:rsidR="00586EF7" w:rsidRPr="00586EF7">
        <w:rPr>
          <w:i/>
          <w:sz w:val="24"/>
          <w:szCs w:val="24"/>
        </w:rPr>
        <w:t>sześćset</w:t>
      </w:r>
      <w:r w:rsidRPr="00586EF7">
        <w:rPr>
          <w:i/>
          <w:sz w:val="24"/>
          <w:szCs w:val="24"/>
        </w:rPr>
        <w:t xml:space="preserve"> tysięcy zł 00/100</w:t>
      </w:r>
      <w:r>
        <w:rPr>
          <w:sz w:val="24"/>
          <w:szCs w:val="24"/>
        </w:rPr>
        <w:t xml:space="preserve">) dla jednej </w:t>
      </w:r>
      <w:r>
        <w:rPr>
          <w:sz w:val="24"/>
          <w:szCs w:val="24"/>
        </w:rPr>
        <w:br/>
        <w:t>i wszystkich szkód.</w:t>
      </w:r>
    </w:p>
    <w:p w14:paraId="563451FB" w14:textId="77777777" w:rsidR="00A530CA" w:rsidRDefault="008E1B89">
      <w:pPr>
        <w:pStyle w:val="Akapitzlist"/>
        <w:numPr>
          <w:ilvl w:val="0"/>
          <w:numId w:val="2"/>
        </w:numPr>
        <w:tabs>
          <w:tab w:val="left" w:pos="359"/>
        </w:tabs>
        <w:spacing w:line="276" w:lineRule="auto"/>
        <w:rPr>
          <w:sz w:val="24"/>
          <w:szCs w:val="24"/>
        </w:rPr>
      </w:pPr>
      <w:r>
        <w:rPr>
          <w:sz w:val="24"/>
          <w:szCs w:val="24"/>
        </w:rPr>
        <w:t>Wykonawca</w:t>
      </w:r>
      <w:r>
        <w:rPr>
          <w:spacing w:val="-9"/>
          <w:sz w:val="24"/>
          <w:szCs w:val="24"/>
        </w:rPr>
        <w:t xml:space="preserve"> </w:t>
      </w:r>
      <w:r>
        <w:rPr>
          <w:sz w:val="24"/>
          <w:szCs w:val="24"/>
        </w:rPr>
        <w:t>zobowiązany</w:t>
      </w:r>
      <w:r>
        <w:rPr>
          <w:spacing w:val="-10"/>
          <w:sz w:val="24"/>
          <w:szCs w:val="24"/>
        </w:rPr>
        <w:t xml:space="preserve"> </w:t>
      </w:r>
      <w:r>
        <w:rPr>
          <w:sz w:val="24"/>
          <w:szCs w:val="24"/>
        </w:rPr>
        <w:t>jest</w:t>
      </w:r>
      <w:r>
        <w:rPr>
          <w:spacing w:val="-8"/>
          <w:sz w:val="24"/>
          <w:szCs w:val="24"/>
        </w:rPr>
        <w:t xml:space="preserve"> </w:t>
      </w:r>
      <w:r>
        <w:rPr>
          <w:sz w:val="24"/>
          <w:szCs w:val="24"/>
        </w:rPr>
        <w:t>najpóźniej</w:t>
      </w:r>
      <w:r>
        <w:rPr>
          <w:spacing w:val="-8"/>
          <w:sz w:val="24"/>
          <w:szCs w:val="24"/>
        </w:rPr>
        <w:t xml:space="preserve"> </w:t>
      </w:r>
      <w:r>
        <w:rPr>
          <w:sz w:val="24"/>
          <w:szCs w:val="24"/>
        </w:rPr>
        <w:t>w</w:t>
      </w:r>
      <w:r>
        <w:rPr>
          <w:spacing w:val="-10"/>
          <w:sz w:val="24"/>
          <w:szCs w:val="24"/>
        </w:rPr>
        <w:t xml:space="preserve"> </w:t>
      </w:r>
      <w:r>
        <w:rPr>
          <w:sz w:val="24"/>
          <w:szCs w:val="24"/>
        </w:rPr>
        <w:t>dniu</w:t>
      </w:r>
      <w:r>
        <w:rPr>
          <w:spacing w:val="-10"/>
          <w:sz w:val="24"/>
          <w:szCs w:val="24"/>
        </w:rPr>
        <w:t xml:space="preserve"> </w:t>
      </w:r>
      <w:r>
        <w:rPr>
          <w:sz w:val="24"/>
          <w:szCs w:val="24"/>
        </w:rPr>
        <w:t>zawarcia</w:t>
      </w:r>
      <w:r>
        <w:rPr>
          <w:spacing w:val="-6"/>
          <w:sz w:val="24"/>
          <w:szCs w:val="24"/>
        </w:rPr>
        <w:t xml:space="preserve"> </w:t>
      </w:r>
      <w:r>
        <w:rPr>
          <w:sz w:val="24"/>
          <w:szCs w:val="24"/>
        </w:rPr>
        <w:t>umowy</w:t>
      </w:r>
      <w:r>
        <w:rPr>
          <w:spacing w:val="-8"/>
          <w:sz w:val="24"/>
          <w:szCs w:val="24"/>
        </w:rPr>
        <w:t xml:space="preserve"> </w:t>
      </w:r>
      <w:r>
        <w:rPr>
          <w:sz w:val="24"/>
          <w:szCs w:val="24"/>
        </w:rPr>
        <w:t>przedłożyć</w:t>
      </w:r>
      <w:r>
        <w:rPr>
          <w:spacing w:val="-6"/>
          <w:sz w:val="24"/>
          <w:szCs w:val="24"/>
        </w:rPr>
        <w:t xml:space="preserve"> </w:t>
      </w:r>
      <w:r>
        <w:rPr>
          <w:sz w:val="24"/>
          <w:szCs w:val="24"/>
        </w:rPr>
        <w:t>Zamawiającemu</w:t>
      </w:r>
      <w:r>
        <w:rPr>
          <w:spacing w:val="-10"/>
          <w:sz w:val="24"/>
          <w:szCs w:val="24"/>
        </w:rPr>
        <w:t xml:space="preserve"> </w:t>
      </w:r>
      <w:r>
        <w:rPr>
          <w:sz w:val="24"/>
          <w:szCs w:val="24"/>
        </w:rPr>
        <w:t>dowód zawarcia umowy ubezpieczenia, warunki odpowiedzialności ubezpieczyciela oraz dowód opłacenia składki. Dokumenty te stanowią załącznik do umowy.</w:t>
      </w:r>
    </w:p>
    <w:p w14:paraId="3039FD33" w14:textId="77777777" w:rsidR="00A530CA" w:rsidRDefault="008E1B89">
      <w:pPr>
        <w:pStyle w:val="Akapitzlist"/>
        <w:numPr>
          <w:ilvl w:val="0"/>
          <w:numId w:val="2"/>
        </w:numPr>
        <w:tabs>
          <w:tab w:val="left" w:pos="359"/>
        </w:tabs>
        <w:spacing w:line="276" w:lineRule="auto"/>
        <w:ind w:right="137"/>
        <w:rPr>
          <w:sz w:val="24"/>
          <w:szCs w:val="24"/>
        </w:rPr>
      </w:pPr>
      <w:r>
        <w:rPr>
          <w:sz w:val="24"/>
          <w:szCs w:val="24"/>
        </w:rPr>
        <w:t>Jeżeli</w:t>
      </w:r>
      <w:r>
        <w:rPr>
          <w:spacing w:val="-4"/>
          <w:sz w:val="24"/>
          <w:szCs w:val="24"/>
        </w:rPr>
        <w:t xml:space="preserve"> </w:t>
      </w:r>
      <w:r>
        <w:rPr>
          <w:sz w:val="24"/>
          <w:szCs w:val="24"/>
        </w:rPr>
        <w:t>okres</w:t>
      </w:r>
      <w:r>
        <w:rPr>
          <w:spacing w:val="-4"/>
          <w:sz w:val="24"/>
          <w:szCs w:val="24"/>
        </w:rPr>
        <w:t xml:space="preserve"> </w:t>
      </w:r>
      <w:r>
        <w:rPr>
          <w:sz w:val="24"/>
          <w:szCs w:val="24"/>
        </w:rPr>
        <w:t>ubezpieczenia</w:t>
      </w:r>
      <w:r>
        <w:rPr>
          <w:spacing w:val="-5"/>
          <w:sz w:val="24"/>
          <w:szCs w:val="24"/>
        </w:rPr>
        <w:t xml:space="preserve"> </w:t>
      </w:r>
      <w:r>
        <w:rPr>
          <w:sz w:val="24"/>
          <w:szCs w:val="24"/>
        </w:rPr>
        <w:t>będzie</w:t>
      </w:r>
      <w:r>
        <w:rPr>
          <w:spacing w:val="-2"/>
          <w:sz w:val="24"/>
          <w:szCs w:val="24"/>
        </w:rPr>
        <w:t xml:space="preserve"> </w:t>
      </w:r>
      <w:r>
        <w:rPr>
          <w:sz w:val="24"/>
          <w:szCs w:val="24"/>
        </w:rPr>
        <w:t>krótszy</w:t>
      </w:r>
      <w:r>
        <w:rPr>
          <w:spacing w:val="-4"/>
          <w:sz w:val="24"/>
          <w:szCs w:val="24"/>
        </w:rPr>
        <w:t xml:space="preserve"> </w:t>
      </w:r>
      <w:r>
        <w:rPr>
          <w:sz w:val="24"/>
          <w:szCs w:val="24"/>
        </w:rPr>
        <w:t>niż</w:t>
      </w:r>
      <w:r>
        <w:rPr>
          <w:spacing w:val="-4"/>
          <w:sz w:val="24"/>
          <w:szCs w:val="24"/>
        </w:rPr>
        <w:t xml:space="preserve"> </w:t>
      </w:r>
      <w:r>
        <w:rPr>
          <w:sz w:val="24"/>
          <w:szCs w:val="24"/>
        </w:rPr>
        <w:t>okres</w:t>
      </w:r>
      <w:r>
        <w:rPr>
          <w:spacing w:val="-4"/>
          <w:sz w:val="24"/>
          <w:szCs w:val="24"/>
        </w:rPr>
        <w:t xml:space="preserve"> </w:t>
      </w:r>
      <w:r>
        <w:rPr>
          <w:sz w:val="24"/>
          <w:szCs w:val="24"/>
        </w:rPr>
        <w:t>trwania</w:t>
      </w:r>
      <w:r>
        <w:rPr>
          <w:spacing w:val="-4"/>
          <w:sz w:val="24"/>
          <w:szCs w:val="24"/>
        </w:rPr>
        <w:t xml:space="preserve"> </w:t>
      </w:r>
      <w:r>
        <w:rPr>
          <w:sz w:val="24"/>
          <w:szCs w:val="24"/>
        </w:rPr>
        <w:t>umowy,</w:t>
      </w:r>
      <w:r>
        <w:rPr>
          <w:spacing w:val="-4"/>
          <w:sz w:val="24"/>
          <w:szCs w:val="24"/>
        </w:rPr>
        <w:t xml:space="preserve"> </w:t>
      </w:r>
      <w:r>
        <w:rPr>
          <w:sz w:val="24"/>
          <w:szCs w:val="24"/>
        </w:rPr>
        <w:t>Wykonawca</w:t>
      </w:r>
      <w:r>
        <w:rPr>
          <w:spacing w:val="-5"/>
          <w:sz w:val="24"/>
          <w:szCs w:val="24"/>
        </w:rPr>
        <w:t xml:space="preserve"> </w:t>
      </w:r>
      <w:r>
        <w:rPr>
          <w:sz w:val="24"/>
          <w:szCs w:val="24"/>
        </w:rPr>
        <w:t>zobowiązany</w:t>
      </w:r>
      <w:r>
        <w:rPr>
          <w:spacing w:val="-7"/>
          <w:sz w:val="24"/>
          <w:szCs w:val="24"/>
        </w:rPr>
        <w:t xml:space="preserve"> </w:t>
      </w:r>
      <w:r>
        <w:rPr>
          <w:sz w:val="24"/>
          <w:szCs w:val="24"/>
        </w:rPr>
        <w:t>jest</w:t>
      </w:r>
      <w:r>
        <w:rPr>
          <w:spacing w:val="-2"/>
          <w:sz w:val="24"/>
          <w:szCs w:val="24"/>
        </w:rPr>
        <w:t xml:space="preserve"> </w:t>
      </w:r>
      <w:r>
        <w:rPr>
          <w:sz w:val="24"/>
          <w:szCs w:val="24"/>
        </w:rPr>
        <w:t>do przedłużenia ubezpieczenia i przedłożenia Zamawiającemu dokumentów, o których mowa w ust. 2.</w:t>
      </w:r>
    </w:p>
    <w:p w14:paraId="3BB36066" w14:textId="77777777" w:rsidR="00A530CA" w:rsidRDefault="008E1B89">
      <w:pPr>
        <w:pStyle w:val="Akapitzlist"/>
        <w:numPr>
          <w:ilvl w:val="0"/>
          <w:numId w:val="2"/>
        </w:numPr>
        <w:tabs>
          <w:tab w:val="left" w:pos="359"/>
        </w:tabs>
        <w:spacing w:line="276" w:lineRule="auto"/>
        <w:ind w:right="140"/>
        <w:rPr>
          <w:sz w:val="24"/>
          <w:szCs w:val="24"/>
        </w:rPr>
      </w:pPr>
      <w:r>
        <w:rPr>
          <w:sz w:val="24"/>
          <w:szCs w:val="24"/>
        </w:rPr>
        <w:t>W przypadku niespełnienia ww. warunków Zamawiający wezwie Wykonawcę do zmiany zawartej umowy ubezpieczenia.</w:t>
      </w:r>
    </w:p>
    <w:p w14:paraId="6B85FED8" w14:textId="77777777" w:rsidR="00A530CA" w:rsidRDefault="008E1B89">
      <w:pPr>
        <w:pStyle w:val="Akapitzlist"/>
        <w:numPr>
          <w:ilvl w:val="0"/>
          <w:numId w:val="2"/>
        </w:numPr>
        <w:tabs>
          <w:tab w:val="left" w:pos="359"/>
        </w:tabs>
        <w:spacing w:line="276" w:lineRule="auto"/>
        <w:ind w:right="139"/>
        <w:rPr>
          <w:sz w:val="24"/>
          <w:szCs w:val="24"/>
        </w:rPr>
      </w:pPr>
      <w:r>
        <w:rPr>
          <w:sz w:val="24"/>
          <w:szCs w:val="24"/>
        </w:rPr>
        <w:t>W przypadku ratalnego opłacania składek z tytułu ubezpieczenia wykonawca zobowiązuje się przedkładać Zamawiającemu, najpóźniej 2 dni po terminie płatności raty, potwierdzenie dokonania zapłaty składki zgodnie z umową ubezpieczenia.</w:t>
      </w:r>
    </w:p>
    <w:p w14:paraId="0E8EA3DA" w14:textId="77777777" w:rsidR="00A530CA" w:rsidRDefault="008E1B89">
      <w:pPr>
        <w:pStyle w:val="Akapitzlist"/>
        <w:numPr>
          <w:ilvl w:val="0"/>
          <w:numId w:val="2"/>
        </w:numPr>
        <w:tabs>
          <w:tab w:val="left" w:pos="359"/>
        </w:tabs>
        <w:spacing w:line="276" w:lineRule="auto"/>
        <w:rPr>
          <w:sz w:val="24"/>
          <w:szCs w:val="24"/>
        </w:rPr>
      </w:pPr>
      <w:r>
        <w:rPr>
          <w:sz w:val="24"/>
          <w:szCs w:val="24"/>
        </w:rPr>
        <w:t>Jeżeli</w:t>
      </w:r>
      <w:r>
        <w:rPr>
          <w:spacing w:val="-1"/>
          <w:sz w:val="24"/>
          <w:szCs w:val="24"/>
        </w:rPr>
        <w:t xml:space="preserve"> </w:t>
      </w:r>
      <w:r>
        <w:rPr>
          <w:sz w:val="24"/>
          <w:szCs w:val="24"/>
        </w:rPr>
        <w:t>Wykonawca nie przedstawi żądanej</w:t>
      </w:r>
      <w:r>
        <w:rPr>
          <w:spacing w:val="-1"/>
          <w:sz w:val="24"/>
          <w:szCs w:val="24"/>
        </w:rPr>
        <w:t xml:space="preserve"> </w:t>
      </w:r>
      <w:r>
        <w:rPr>
          <w:sz w:val="24"/>
          <w:szCs w:val="24"/>
        </w:rPr>
        <w:t>polisy</w:t>
      </w:r>
      <w:r>
        <w:rPr>
          <w:spacing w:val="-1"/>
          <w:sz w:val="24"/>
          <w:szCs w:val="24"/>
        </w:rPr>
        <w:t xml:space="preserve"> </w:t>
      </w:r>
      <w:r>
        <w:rPr>
          <w:sz w:val="24"/>
          <w:szCs w:val="24"/>
        </w:rPr>
        <w:t>i dokumentów</w:t>
      </w:r>
      <w:r>
        <w:rPr>
          <w:spacing w:val="-1"/>
          <w:sz w:val="24"/>
          <w:szCs w:val="24"/>
        </w:rPr>
        <w:t xml:space="preserve"> </w:t>
      </w:r>
      <w:r>
        <w:rPr>
          <w:sz w:val="24"/>
          <w:szCs w:val="24"/>
        </w:rPr>
        <w:t xml:space="preserve">ubezpieczeniowych, </w:t>
      </w:r>
      <w:r>
        <w:rPr>
          <w:sz w:val="24"/>
          <w:szCs w:val="24"/>
        </w:rPr>
        <w:br/>
        <w:t>o</w:t>
      </w:r>
      <w:r>
        <w:rPr>
          <w:spacing w:val="-1"/>
          <w:sz w:val="24"/>
          <w:szCs w:val="24"/>
        </w:rPr>
        <w:t xml:space="preserve"> </w:t>
      </w:r>
      <w:r>
        <w:rPr>
          <w:sz w:val="24"/>
          <w:szCs w:val="24"/>
        </w:rPr>
        <w:t>których</w:t>
      </w:r>
      <w:r>
        <w:rPr>
          <w:spacing w:val="-1"/>
          <w:sz w:val="24"/>
          <w:szCs w:val="24"/>
        </w:rPr>
        <w:t xml:space="preserve"> </w:t>
      </w:r>
      <w:r>
        <w:rPr>
          <w:sz w:val="24"/>
          <w:szCs w:val="24"/>
        </w:rPr>
        <w:t>mowa w</w:t>
      </w:r>
      <w:r>
        <w:rPr>
          <w:spacing w:val="29"/>
          <w:sz w:val="24"/>
          <w:szCs w:val="24"/>
        </w:rPr>
        <w:t xml:space="preserve"> </w:t>
      </w:r>
      <w:r>
        <w:rPr>
          <w:sz w:val="24"/>
          <w:szCs w:val="24"/>
        </w:rPr>
        <w:t>ust.</w:t>
      </w:r>
      <w:r>
        <w:rPr>
          <w:spacing w:val="29"/>
          <w:sz w:val="24"/>
          <w:szCs w:val="24"/>
        </w:rPr>
        <w:t xml:space="preserve"> </w:t>
      </w:r>
      <w:r>
        <w:rPr>
          <w:sz w:val="24"/>
          <w:szCs w:val="24"/>
        </w:rPr>
        <w:t>2,</w:t>
      </w:r>
      <w:r>
        <w:rPr>
          <w:spacing w:val="31"/>
          <w:sz w:val="24"/>
          <w:szCs w:val="24"/>
        </w:rPr>
        <w:t xml:space="preserve"> </w:t>
      </w:r>
      <w:r>
        <w:rPr>
          <w:sz w:val="24"/>
          <w:szCs w:val="24"/>
        </w:rPr>
        <w:t>Zamawiający</w:t>
      </w:r>
      <w:r>
        <w:rPr>
          <w:spacing w:val="26"/>
          <w:sz w:val="24"/>
          <w:szCs w:val="24"/>
        </w:rPr>
        <w:t xml:space="preserve"> </w:t>
      </w:r>
      <w:r>
        <w:rPr>
          <w:sz w:val="24"/>
          <w:szCs w:val="24"/>
        </w:rPr>
        <w:t>może</w:t>
      </w:r>
      <w:r>
        <w:rPr>
          <w:spacing w:val="29"/>
          <w:sz w:val="24"/>
          <w:szCs w:val="24"/>
        </w:rPr>
        <w:t xml:space="preserve"> </w:t>
      </w:r>
      <w:r>
        <w:rPr>
          <w:sz w:val="24"/>
          <w:szCs w:val="24"/>
        </w:rPr>
        <w:t>zawrzeć</w:t>
      </w:r>
      <w:r>
        <w:rPr>
          <w:spacing w:val="28"/>
          <w:sz w:val="24"/>
          <w:szCs w:val="24"/>
        </w:rPr>
        <w:t xml:space="preserve"> </w:t>
      </w:r>
      <w:r>
        <w:rPr>
          <w:sz w:val="24"/>
          <w:szCs w:val="24"/>
        </w:rPr>
        <w:t>umowę</w:t>
      </w:r>
      <w:r>
        <w:rPr>
          <w:spacing w:val="30"/>
          <w:sz w:val="24"/>
          <w:szCs w:val="24"/>
        </w:rPr>
        <w:t xml:space="preserve"> </w:t>
      </w:r>
      <w:r>
        <w:rPr>
          <w:sz w:val="24"/>
          <w:szCs w:val="24"/>
        </w:rPr>
        <w:t>ubezpieczeniową,</w:t>
      </w:r>
      <w:r>
        <w:rPr>
          <w:spacing w:val="26"/>
          <w:sz w:val="24"/>
          <w:szCs w:val="24"/>
        </w:rPr>
        <w:t xml:space="preserve"> </w:t>
      </w:r>
      <w:r>
        <w:rPr>
          <w:sz w:val="24"/>
          <w:szCs w:val="24"/>
        </w:rPr>
        <w:t>o</w:t>
      </w:r>
      <w:r>
        <w:rPr>
          <w:spacing w:val="29"/>
          <w:sz w:val="24"/>
          <w:szCs w:val="24"/>
        </w:rPr>
        <w:t xml:space="preserve"> </w:t>
      </w:r>
      <w:r>
        <w:rPr>
          <w:sz w:val="24"/>
          <w:szCs w:val="24"/>
        </w:rPr>
        <w:t>której</w:t>
      </w:r>
      <w:r>
        <w:rPr>
          <w:spacing w:val="31"/>
          <w:sz w:val="24"/>
          <w:szCs w:val="24"/>
        </w:rPr>
        <w:t xml:space="preserve"> </w:t>
      </w:r>
      <w:r>
        <w:rPr>
          <w:sz w:val="24"/>
          <w:szCs w:val="24"/>
        </w:rPr>
        <w:t>mowa</w:t>
      </w:r>
      <w:r>
        <w:rPr>
          <w:spacing w:val="26"/>
          <w:sz w:val="24"/>
          <w:szCs w:val="24"/>
        </w:rPr>
        <w:t xml:space="preserve"> </w:t>
      </w:r>
      <w:r>
        <w:rPr>
          <w:sz w:val="24"/>
          <w:szCs w:val="24"/>
        </w:rPr>
        <w:t>w</w:t>
      </w:r>
      <w:r>
        <w:rPr>
          <w:spacing w:val="29"/>
          <w:sz w:val="24"/>
          <w:szCs w:val="24"/>
        </w:rPr>
        <w:t xml:space="preserve"> </w:t>
      </w:r>
      <w:r>
        <w:rPr>
          <w:sz w:val="24"/>
          <w:szCs w:val="24"/>
        </w:rPr>
        <w:t>ust.</w:t>
      </w:r>
      <w:r>
        <w:rPr>
          <w:spacing w:val="31"/>
          <w:sz w:val="24"/>
          <w:szCs w:val="24"/>
        </w:rPr>
        <w:t xml:space="preserve"> </w:t>
      </w:r>
      <w:r>
        <w:rPr>
          <w:sz w:val="24"/>
          <w:szCs w:val="24"/>
        </w:rPr>
        <w:t>1,</w:t>
      </w:r>
      <w:r>
        <w:rPr>
          <w:spacing w:val="26"/>
          <w:sz w:val="24"/>
          <w:szCs w:val="24"/>
        </w:rPr>
        <w:t xml:space="preserve"> </w:t>
      </w:r>
      <w:r>
        <w:rPr>
          <w:sz w:val="24"/>
          <w:szCs w:val="24"/>
        </w:rPr>
        <w:t>na</w:t>
      </w:r>
      <w:r>
        <w:rPr>
          <w:spacing w:val="29"/>
          <w:sz w:val="24"/>
          <w:szCs w:val="24"/>
        </w:rPr>
        <w:t xml:space="preserve"> </w:t>
      </w:r>
      <w:r>
        <w:rPr>
          <w:sz w:val="24"/>
          <w:szCs w:val="24"/>
        </w:rPr>
        <w:t xml:space="preserve">koszt i ryzyko Wykonawcy wedle własne wyboru, opłacając składkę ubezpieczeniową, którą następnie potrąci bez odrębnej zgody Wykonawcy </w:t>
      </w:r>
      <w:r>
        <w:rPr>
          <w:sz w:val="24"/>
          <w:szCs w:val="24"/>
        </w:rPr>
        <w:br/>
      </w:r>
      <w:r>
        <w:rPr>
          <w:sz w:val="24"/>
          <w:szCs w:val="24"/>
        </w:rPr>
        <w:lastRenderedPageBreak/>
        <w:t>z przysługującego wynagrodzenia Wykonawcy, na co Wykonawca wyraża zgodę.</w:t>
      </w:r>
    </w:p>
    <w:p w14:paraId="11308D95" w14:textId="6CD046EB" w:rsidR="00A530CA" w:rsidRDefault="008E1B89">
      <w:pPr>
        <w:spacing w:before="251" w:line="276" w:lineRule="auto"/>
        <w:ind w:right="139"/>
        <w:jc w:val="center"/>
        <w:rPr>
          <w:b/>
          <w:sz w:val="24"/>
          <w:szCs w:val="24"/>
        </w:rPr>
      </w:pPr>
      <w:r>
        <w:rPr>
          <w:b/>
          <w:sz w:val="24"/>
          <w:szCs w:val="24"/>
        </w:rPr>
        <w:t xml:space="preserve">§ </w:t>
      </w:r>
      <w:r>
        <w:rPr>
          <w:b/>
          <w:spacing w:val="-5"/>
          <w:sz w:val="24"/>
          <w:szCs w:val="24"/>
        </w:rPr>
        <w:t>1</w:t>
      </w:r>
      <w:r w:rsidR="00296B51">
        <w:rPr>
          <w:b/>
          <w:spacing w:val="-5"/>
          <w:sz w:val="24"/>
          <w:szCs w:val="24"/>
        </w:rPr>
        <w:t>3</w:t>
      </w:r>
    </w:p>
    <w:p w14:paraId="0EB44720" w14:textId="77777777" w:rsidR="00A530CA" w:rsidRDefault="008E1B89">
      <w:pPr>
        <w:spacing w:before="1" w:line="276" w:lineRule="auto"/>
        <w:ind w:right="136"/>
        <w:jc w:val="center"/>
        <w:rPr>
          <w:b/>
          <w:sz w:val="24"/>
          <w:szCs w:val="24"/>
        </w:rPr>
      </w:pPr>
      <w:r>
        <w:rPr>
          <w:b/>
          <w:spacing w:val="-2"/>
          <w:sz w:val="24"/>
          <w:szCs w:val="24"/>
        </w:rPr>
        <w:t>Komunikacja</w:t>
      </w:r>
    </w:p>
    <w:p w14:paraId="351960BB" w14:textId="77777777" w:rsidR="00A530CA" w:rsidRDefault="008E1B89">
      <w:pPr>
        <w:pStyle w:val="Akapitzlist"/>
        <w:numPr>
          <w:ilvl w:val="0"/>
          <w:numId w:val="1"/>
        </w:numPr>
        <w:tabs>
          <w:tab w:val="left" w:pos="361"/>
        </w:tabs>
        <w:spacing w:line="276" w:lineRule="auto"/>
        <w:ind w:right="4"/>
        <w:rPr>
          <w:sz w:val="24"/>
          <w:szCs w:val="24"/>
        </w:rPr>
      </w:pPr>
      <w:r>
        <w:rPr>
          <w:sz w:val="24"/>
          <w:szCs w:val="24"/>
        </w:rPr>
        <w:t xml:space="preserve">Strony będą się porozumiewały w sprawach związanych z wykonywaniem umowy </w:t>
      </w:r>
      <w:r>
        <w:rPr>
          <w:sz w:val="24"/>
          <w:szCs w:val="24"/>
        </w:rPr>
        <w:br/>
        <w:t>w zakresie robót budowlanych w sposób opisany poniżej.</w:t>
      </w:r>
    </w:p>
    <w:p w14:paraId="29A0B210" w14:textId="77777777" w:rsidR="00A530CA" w:rsidRDefault="008E1B89">
      <w:pPr>
        <w:pStyle w:val="Akapitzlist"/>
        <w:numPr>
          <w:ilvl w:val="0"/>
          <w:numId w:val="1"/>
        </w:numPr>
        <w:tabs>
          <w:tab w:val="left" w:pos="361"/>
        </w:tabs>
        <w:spacing w:line="276" w:lineRule="auto"/>
        <w:rPr>
          <w:sz w:val="24"/>
          <w:szCs w:val="24"/>
        </w:rPr>
      </w:pPr>
      <w:r>
        <w:rPr>
          <w:sz w:val="24"/>
          <w:szCs w:val="24"/>
        </w:rPr>
        <w:t>Istotne dla realizacji umowy zgody i decyzje Zamawiającego wobec Wykonawcy będą dokonywane</w:t>
      </w:r>
      <w:r>
        <w:rPr>
          <w:spacing w:val="40"/>
          <w:sz w:val="24"/>
          <w:szCs w:val="24"/>
        </w:rPr>
        <w:t xml:space="preserve"> </w:t>
      </w:r>
      <w:r>
        <w:rPr>
          <w:sz w:val="24"/>
          <w:szCs w:val="24"/>
        </w:rPr>
        <w:t>w formie pisemnej.</w:t>
      </w:r>
    </w:p>
    <w:p w14:paraId="14DBD845" w14:textId="77777777" w:rsidR="00A530CA" w:rsidRDefault="008E1B89">
      <w:pPr>
        <w:pStyle w:val="Akapitzlist"/>
        <w:numPr>
          <w:ilvl w:val="0"/>
          <w:numId w:val="1"/>
        </w:numPr>
        <w:tabs>
          <w:tab w:val="left" w:pos="361"/>
        </w:tabs>
        <w:spacing w:before="1" w:line="276" w:lineRule="auto"/>
        <w:rPr>
          <w:sz w:val="24"/>
          <w:szCs w:val="24"/>
        </w:rPr>
      </w:pPr>
      <w:r>
        <w:rPr>
          <w:sz w:val="24"/>
          <w:szCs w:val="24"/>
        </w:rPr>
        <w:t>Wszelkie</w:t>
      </w:r>
      <w:r>
        <w:rPr>
          <w:spacing w:val="40"/>
          <w:sz w:val="24"/>
          <w:szCs w:val="24"/>
        </w:rPr>
        <w:t xml:space="preserve"> </w:t>
      </w:r>
      <w:r>
        <w:rPr>
          <w:sz w:val="24"/>
          <w:szCs w:val="24"/>
        </w:rPr>
        <w:t>zawiadomienia,</w:t>
      </w:r>
      <w:r>
        <w:rPr>
          <w:spacing w:val="40"/>
          <w:sz w:val="24"/>
          <w:szCs w:val="24"/>
        </w:rPr>
        <w:t xml:space="preserve"> </w:t>
      </w:r>
      <w:r>
        <w:rPr>
          <w:sz w:val="24"/>
          <w:szCs w:val="24"/>
        </w:rPr>
        <w:t>wezwania,</w:t>
      </w:r>
      <w:r>
        <w:rPr>
          <w:spacing w:val="40"/>
          <w:sz w:val="24"/>
          <w:szCs w:val="24"/>
        </w:rPr>
        <w:t xml:space="preserve"> </w:t>
      </w:r>
      <w:r>
        <w:rPr>
          <w:sz w:val="24"/>
          <w:szCs w:val="24"/>
        </w:rPr>
        <w:t>korespondencja,</w:t>
      </w:r>
      <w:r>
        <w:rPr>
          <w:spacing w:val="40"/>
          <w:sz w:val="24"/>
          <w:szCs w:val="24"/>
        </w:rPr>
        <w:t xml:space="preserve"> </w:t>
      </w:r>
      <w:r>
        <w:rPr>
          <w:sz w:val="24"/>
          <w:szCs w:val="24"/>
        </w:rPr>
        <w:t>dla</w:t>
      </w:r>
      <w:r>
        <w:rPr>
          <w:spacing w:val="40"/>
          <w:sz w:val="24"/>
          <w:szCs w:val="24"/>
        </w:rPr>
        <w:t xml:space="preserve"> </w:t>
      </w:r>
      <w:r>
        <w:rPr>
          <w:sz w:val="24"/>
          <w:szCs w:val="24"/>
        </w:rPr>
        <w:t>swojej</w:t>
      </w:r>
      <w:r>
        <w:rPr>
          <w:spacing w:val="40"/>
          <w:sz w:val="24"/>
          <w:szCs w:val="24"/>
        </w:rPr>
        <w:t xml:space="preserve"> </w:t>
      </w:r>
      <w:r>
        <w:rPr>
          <w:sz w:val="24"/>
          <w:szCs w:val="24"/>
        </w:rPr>
        <w:t>skuteczności,</w:t>
      </w:r>
      <w:r>
        <w:rPr>
          <w:spacing w:val="40"/>
          <w:sz w:val="24"/>
          <w:szCs w:val="24"/>
        </w:rPr>
        <w:t xml:space="preserve"> </w:t>
      </w:r>
      <w:r>
        <w:rPr>
          <w:sz w:val="24"/>
          <w:szCs w:val="24"/>
        </w:rPr>
        <w:t>sporządzane</w:t>
      </w:r>
      <w:r>
        <w:rPr>
          <w:spacing w:val="40"/>
          <w:sz w:val="24"/>
          <w:szCs w:val="24"/>
        </w:rPr>
        <w:t xml:space="preserve"> </w:t>
      </w:r>
      <w:r>
        <w:rPr>
          <w:sz w:val="24"/>
          <w:szCs w:val="24"/>
        </w:rPr>
        <w:t>będą w języku polskim i wysyłane pocztą, pocztą elektroniczną na następujące adresy:</w:t>
      </w:r>
    </w:p>
    <w:p w14:paraId="51049B58" w14:textId="77777777" w:rsidR="00A530CA" w:rsidRDefault="008E1B89">
      <w:pPr>
        <w:pStyle w:val="Tekstpodstawowy"/>
        <w:spacing w:before="3" w:line="276" w:lineRule="auto"/>
        <w:ind w:left="721" w:right="0" w:firstLine="0"/>
        <w:jc w:val="left"/>
        <w:rPr>
          <w:sz w:val="24"/>
          <w:szCs w:val="24"/>
          <w:u w:val="single"/>
        </w:rPr>
      </w:pPr>
      <w:r>
        <w:rPr>
          <w:sz w:val="24"/>
          <w:szCs w:val="24"/>
          <w:u w:val="single"/>
        </w:rPr>
        <w:t>dla</w:t>
      </w:r>
      <w:r>
        <w:rPr>
          <w:spacing w:val="52"/>
          <w:sz w:val="24"/>
          <w:szCs w:val="24"/>
          <w:u w:val="single"/>
        </w:rPr>
        <w:t xml:space="preserve"> </w:t>
      </w:r>
      <w:r>
        <w:rPr>
          <w:sz w:val="24"/>
          <w:szCs w:val="24"/>
          <w:u w:val="single"/>
        </w:rPr>
        <w:t>Zamawiającego:</w:t>
      </w:r>
      <w:r>
        <w:rPr>
          <w:spacing w:val="54"/>
          <w:sz w:val="24"/>
          <w:szCs w:val="24"/>
        </w:rPr>
        <w:t xml:space="preserve"> </w:t>
      </w:r>
    </w:p>
    <w:p w14:paraId="38C8555D" w14:textId="77777777" w:rsidR="00A530CA" w:rsidRDefault="008E1B89">
      <w:pPr>
        <w:pStyle w:val="Tekstpodstawowy"/>
        <w:spacing w:before="37" w:line="276" w:lineRule="auto"/>
        <w:ind w:left="721" w:right="2337" w:firstLine="0"/>
        <w:jc w:val="left"/>
        <w:rPr>
          <w:sz w:val="24"/>
          <w:szCs w:val="24"/>
        </w:rPr>
      </w:pPr>
      <w:r>
        <w:rPr>
          <w:sz w:val="24"/>
          <w:szCs w:val="24"/>
          <w:u w:val="single"/>
        </w:rPr>
        <w:t>dla Wykonawcy:</w:t>
      </w:r>
      <w:r>
        <w:rPr>
          <w:sz w:val="24"/>
          <w:szCs w:val="24"/>
        </w:rPr>
        <w:t xml:space="preserve"> ..............., nr tel. ......, e-mail: ......</w:t>
      </w:r>
    </w:p>
    <w:p w14:paraId="787F94D1" w14:textId="77777777" w:rsidR="00A530CA" w:rsidRDefault="008E1B89">
      <w:pPr>
        <w:spacing w:line="276" w:lineRule="auto"/>
        <w:ind w:left="714"/>
        <w:rPr>
          <w:i/>
          <w:sz w:val="24"/>
          <w:szCs w:val="24"/>
        </w:rPr>
      </w:pPr>
      <w:r>
        <w:rPr>
          <w:i/>
          <w:sz w:val="24"/>
          <w:szCs w:val="24"/>
          <w:u w:val="single"/>
        </w:rPr>
        <w:t>(imię</w:t>
      </w:r>
      <w:r>
        <w:rPr>
          <w:i/>
          <w:spacing w:val="-3"/>
          <w:sz w:val="24"/>
          <w:szCs w:val="24"/>
          <w:u w:val="single"/>
        </w:rPr>
        <w:t xml:space="preserve"> </w:t>
      </w:r>
      <w:r>
        <w:rPr>
          <w:i/>
          <w:sz w:val="24"/>
          <w:szCs w:val="24"/>
          <w:u w:val="single"/>
        </w:rPr>
        <w:t>i</w:t>
      </w:r>
      <w:r>
        <w:rPr>
          <w:i/>
          <w:spacing w:val="-1"/>
          <w:sz w:val="24"/>
          <w:szCs w:val="24"/>
          <w:u w:val="single"/>
        </w:rPr>
        <w:t xml:space="preserve"> </w:t>
      </w:r>
      <w:r>
        <w:rPr>
          <w:i/>
          <w:sz w:val="24"/>
          <w:szCs w:val="24"/>
          <w:u w:val="single"/>
        </w:rPr>
        <w:t>nazwisko/nazwa,</w:t>
      </w:r>
      <w:r>
        <w:rPr>
          <w:i/>
          <w:spacing w:val="-4"/>
          <w:sz w:val="24"/>
          <w:szCs w:val="24"/>
          <w:u w:val="single"/>
        </w:rPr>
        <w:t xml:space="preserve"> </w:t>
      </w:r>
      <w:r>
        <w:rPr>
          <w:i/>
          <w:sz w:val="24"/>
          <w:szCs w:val="24"/>
          <w:u w:val="single"/>
        </w:rPr>
        <w:t>adres,</w:t>
      </w:r>
      <w:r>
        <w:rPr>
          <w:i/>
          <w:spacing w:val="-3"/>
          <w:sz w:val="24"/>
          <w:szCs w:val="24"/>
          <w:u w:val="single"/>
        </w:rPr>
        <w:t xml:space="preserve"> </w:t>
      </w:r>
      <w:r>
        <w:rPr>
          <w:i/>
          <w:sz w:val="24"/>
          <w:szCs w:val="24"/>
          <w:u w:val="single"/>
        </w:rPr>
        <w:t>nr</w:t>
      </w:r>
      <w:r>
        <w:rPr>
          <w:i/>
          <w:spacing w:val="-2"/>
          <w:sz w:val="24"/>
          <w:szCs w:val="24"/>
          <w:u w:val="single"/>
        </w:rPr>
        <w:t xml:space="preserve"> </w:t>
      </w:r>
      <w:r>
        <w:rPr>
          <w:i/>
          <w:sz w:val="24"/>
          <w:szCs w:val="24"/>
          <w:u w:val="single"/>
        </w:rPr>
        <w:t>telefonu,</w:t>
      </w:r>
      <w:r>
        <w:rPr>
          <w:i/>
          <w:spacing w:val="-4"/>
          <w:sz w:val="24"/>
          <w:szCs w:val="24"/>
          <w:u w:val="single"/>
        </w:rPr>
        <w:t xml:space="preserve"> </w:t>
      </w:r>
      <w:r>
        <w:rPr>
          <w:i/>
          <w:sz w:val="24"/>
          <w:szCs w:val="24"/>
          <w:u w:val="single"/>
        </w:rPr>
        <w:t>e-</w:t>
      </w:r>
      <w:r>
        <w:rPr>
          <w:i/>
          <w:spacing w:val="-2"/>
          <w:sz w:val="24"/>
          <w:szCs w:val="24"/>
          <w:u w:val="single"/>
        </w:rPr>
        <w:t>mail)</w:t>
      </w:r>
    </w:p>
    <w:p w14:paraId="517D136E" w14:textId="77777777" w:rsidR="00A530CA" w:rsidRDefault="008E1B89">
      <w:pPr>
        <w:pStyle w:val="Akapitzlist"/>
        <w:numPr>
          <w:ilvl w:val="0"/>
          <w:numId w:val="1"/>
        </w:numPr>
        <w:tabs>
          <w:tab w:val="left" w:pos="361"/>
        </w:tabs>
        <w:spacing w:line="276" w:lineRule="auto"/>
        <w:ind w:right="136"/>
        <w:rPr>
          <w:sz w:val="24"/>
          <w:szCs w:val="24"/>
        </w:rPr>
      </w:pPr>
      <w:r>
        <w:rPr>
          <w:sz w:val="24"/>
          <w:szCs w:val="24"/>
        </w:rPr>
        <w:t>Doręczenie</w:t>
      </w:r>
      <w:r>
        <w:rPr>
          <w:spacing w:val="72"/>
          <w:sz w:val="24"/>
          <w:szCs w:val="24"/>
        </w:rPr>
        <w:t xml:space="preserve"> </w:t>
      </w:r>
      <w:r>
        <w:rPr>
          <w:sz w:val="24"/>
          <w:szCs w:val="24"/>
        </w:rPr>
        <w:t>jest</w:t>
      </w:r>
      <w:r>
        <w:rPr>
          <w:spacing w:val="72"/>
          <w:sz w:val="24"/>
          <w:szCs w:val="24"/>
        </w:rPr>
        <w:t xml:space="preserve"> </w:t>
      </w:r>
      <w:r>
        <w:rPr>
          <w:sz w:val="24"/>
          <w:szCs w:val="24"/>
        </w:rPr>
        <w:t>skuteczne,</w:t>
      </w:r>
      <w:r>
        <w:rPr>
          <w:spacing w:val="72"/>
          <w:sz w:val="24"/>
          <w:szCs w:val="24"/>
        </w:rPr>
        <w:t xml:space="preserve"> </w:t>
      </w:r>
      <w:r>
        <w:rPr>
          <w:sz w:val="24"/>
          <w:szCs w:val="24"/>
        </w:rPr>
        <w:t>jeżeli</w:t>
      </w:r>
      <w:r>
        <w:rPr>
          <w:spacing w:val="72"/>
          <w:sz w:val="24"/>
          <w:szCs w:val="24"/>
        </w:rPr>
        <w:t xml:space="preserve"> </w:t>
      </w:r>
      <w:r>
        <w:rPr>
          <w:sz w:val="24"/>
          <w:szCs w:val="24"/>
        </w:rPr>
        <w:t>zostało</w:t>
      </w:r>
      <w:r>
        <w:rPr>
          <w:spacing w:val="70"/>
          <w:sz w:val="24"/>
          <w:szCs w:val="24"/>
        </w:rPr>
        <w:t xml:space="preserve"> </w:t>
      </w:r>
      <w:r>
        <w:rPr>
          <w:sz w:val="24"/>
          <w:szCs w:val="24"/>
        </w:rPr>
        <w:t>dokonane</w:t>
      </w:r>
      <w:r>
        <w:rPr>
          <w:spacing w:val="69"/>
          <w:sz w:val="24"/>
          <w:szCs w:val="24"/>
        </w:rPr>
        <w:t xml:space="preserve"> </w:t>
      </w:r>
      <w:r>
        <w:rPr>
          <w:sz w:val="24"/>
          <w:szCs w:val="24"/>
        </w:rPr>
        <w:t>na</w:t>
      </w:r>
      <w:r>
        <w:rPr>
          <w:spacing w:val="72"/>
          <w:sz w:val="24"/>
          <w:szCs w:val="24"/>
        </w:rPr>
        <w:t xml:space="preserve"> </w:t>
      </w:r>
      <w:r>
        <w:rPr>
          <w:sz w:val="24"/>
          <w:szCs w:val="24"/>
        </w:rPr>
        <w:t>adresy</w:t>
      </w:r>
      <w:r>
        <w:rPr>
          <w:spacing w:val="72"/>
          <w:sz w:val="24"/>
          <w:szCs w:val="24"/>
        </w:rPr>
        <w:t xml:space="preserve"> </w:t>
      </w:r>
      <w:r>
        <w:rPr>
          <w:sz w:val="24"/>
          <w:szCs w:val="24"/>
        </w:rPr>
        <w:t>lub</w:t>
      </w:r>
      <w:r>
        <w:rPr>
          <w:spacing w:val="72"/>
          <w:sz w:val="24"/>
          <w:szCs w:val="24"/>
        </w:rPr>
        <w:t xml:space="preserve"> </w:t>
      </w:r>
      <w:r>
        <w:rPr>
          <w:sz w:val="24"/>
          <w:szCs w:val="24"/>
        </w:rPr>
        <w:t>numery</w:t>
      </w:r>
      <w:r>
        <w:rPr>
          <w:spacing w:val="67"/>
          <w:sz w:val="24"/>
          <w:szCs w:val="24"/>
        </w:rPr>
        <w:t xml:space="preserve"> </w:t>
      </w:r>
      <w:r>
        <w:rPr>
          <w:sz w:val="24"/>
          <w:szCs w:val="24"/>
        </w:rPr>
        <w:t>wskazane</w:t>
      </w:r>
      <w:r>
        <w:rPr>
          <w:spacing w:val="72"/>
          <w:sz w:val="24"/>
          <w:szCs w:val="24"/>
        </w:rPr>
        <w:t xml:space="preserve"> </w:t>
      </w:r>
      <w:r>
        <w:rPr>
          <w:sz w:val="24"/>
          <w:szCs w:val="24"/>
        </w:rPr>
        <w:t>powyżej, z zastrzeżeniem ust. 5 poniżej.</w:t>
      </w:r>
    </w:p>
    <w:p w14:paraId="465F4664" w14:textId="77777777" w:rsidR="00A530CA" w:rsidRDefault="008E1B89">
      <w:pPr>
        <w:pStyle w:val="Akapitzlist"/>
        <w:numPr>
          <w:ilvl w:val="0"/>
          <w:numId w:val="1"/>
        </w:numPr>
        <w:tabs>
          <w:tab w:val="left" w:pos="361"/>
        </w:tabs>
        <w:spacing w:line="276" w:lineRule="auto"/>
        <w:rPr>
          <w:sz w:val="24"/>
          <w:szCs w:val="24"/>
        </w:rPr>
      </w:pPr>
      <w:r>
        <w:rPr>
          <w:sz w:val="24"/>
          <w:szCs w:val="24"/>
        </w:rPr>
        <w:t>Strony zobowiązują się</w:t>
      </w:r>
      <w:r>
        <w:rPr>
          <w:spacing w:val="-1"/>
          <w:sz w:val="24"/>
          <w:szCs w:val="24"/>
        </w:rPr>
        <w:t xml:space="preserve"> </w:t>
      </w:r>
      <w:r>
        <w:rPr>
          <w:sz w:val="24"/>
          <w:szCs w:val="24"/>
        </w:rPr>
        <w:t>do</w:t>
      </w:r>
      <w:r>
        <w:rPr>
          <w:spacing w:val="-2"/>
          <w:sz w:val="24"/>
          <w:szCs w:val="24"/>
        </w:rPr>
        <w:t xml:space="preserve"> </w:t>
      </w:r>
      <w:r>
        <w:rPr>
          <w:sz w:val="24"/>
          <w:szCs w:val="24"/>
        </w:rPr>
        <w:t>powiadamiania o</w:t>
      </w:r>
      <w:r>
        <w:rPr>
          <w:spacing w:val="-2"/>
          <w:sz w:val="24"/>
          <w:szCs w:val="24"/>
        </w:rPr>
        <w:t xml:space="preserve"> </w:t>
      </w:r>
      <w:r>
        <w:rPr>
          <w:sz w:val="24"/>
          <w:szCs w:val="24"/>
        </w:rPr>
        <w:t>zmianach</w:t>
      </w:r>
      <w:r>
        <w:rPr>
          <w:spacing w:val="-4"/>
          <w:sz w:val="24"/>
          <w:szCs w:val="24"/>
        </w:rPr>
        <w:t xml:space="preserve"> </w:t>
      </w:r>
      <w:r>
        <w:rPr>
          <w:sz w:val="24"/>
          <w:szCs w:val="24"/>
        </w:rPr>
        <w:t>nazw własnych,</w:t>
      </w:r>
      <w:r>
        <w:rPr>
          <w:spacing w:val="-2"/>
          <w:sz w:val="24"/>
          <w:szCs w:val="24"/>
        </w:rPr>
        <w:t xml:space="preserve"> </w:t>
      </w:r>
      <w:r>
        <w:rPr>
          <w:sz w:val="24"/>
          <w:szCs w:val="24"/>
        </w:rPr>
        <w:t>osób</w:t>
      </w:r>
      <w:r>
        <w:rPr>
          <w:spacing w:val="-2"/>
          <w:sz w:val="24"/>
          <w:szCs w:val="24"/>
        </w:rPr>
        <w:t xml:space="preserve"> </w:t>
      </w:r>
      <w:r>
        <w:rPr>
          <w:sz w:val="24"/>
          <w:szCs w:val="24"/>
        </w:rPr>
        <w:t>reprezentujących</w:t>
      </w:r>
      <w:r>
        <w:rPr>
          <w:spacing w:val="-2"/>
          <w:sz w:val="24"/>
          <w:szCs w:val="24"/>
        </w:rPr>
        <w:t xml:space="preserve"> </w:t>
      </w:r>
      <w:r>
        <w:rPr>
          <w:sz w:val="24"/>
          <w:szCs w:val="24"/>
        </w:rPr>
        <w:t>Strony, adresów, numerów telefonów, e-maila, a niewykonanie tego obowiązku powoduje, że doręczenia dokonane na adresy lub numery podane w ust. 3 są skuteczne.</w:t>
      </w:r>
    </w:p>
    <w:p w14:paraId="501C4597" w14:textId="77777777" w:rsidR="00A530CA" w:rsidRDefault="00A530CA">
      <w:pPr>
        <w:spacing w:before="81" w:line="276" w:lineRule="auto"/>
        <w:ind w:right="139"/>
        <w:jc w:val="center"/>
        <w:rPr>
          <w:b/>
          <w:sz w:val="24"/>
          <w:szCs w:val="24"/>
        </w:rPr>
      </w:pPr>
    </w:p>
    <w:p w14:paraId="67A694D5" w14:textId="10EBEB64" w:rsidR="00A530CA" w:rsidRDefault="008E1B89">
      <w:pPr>
        <w:spacing w:before="81" w:line="276" w:lineRule="auto"/>
        <w:ind w:right="139"/>
        <w:jc w:val="center"/>
        <w:rPr>
          <w:b/>
          <w:sz w:val="24"/>
          <w:szCs w:val="24"/>
        </w:rPr>
      </w:pPr>
      <w:r>
        <w:rPr>
          <w:b/>
          <w:sz w:val="24"/>
          <w:szCs w:val="24"/>
        </w:rPr>
        <w:t>§1</w:t>
      </w:r>
      <w:r w:rsidR="00296B51">
        <w:rPr>
          <w:b/>
          <w:sz w:val="24"/>
          <w:szCs w:val="24"/>
        </w:rPr>
        <w:t>4</w:t>
      </w:r>
    </w:p>
    <w:p w14:paraId="7CA8AD8E" w14:textId="77777777" w:rsidR="00A530CA" w:rsidRDefault="008E1B89">
      <w:pPr>
        <w:widowControl/>
        <w:spacing w:line="276" w:lineRule="auto"/>
        <w:jc w:val="center"/>
        <w:rPr>
          <w:rFonts w:eastAsia="Calibri"/>
          <w:b/>
          <w:bCs/>
          <w:sz w:val="24"/>
          <w:szCs w:val="24"/>
        </w:rPr>
      </w:pPr>
      <w:r>
        <w:rPr>
          <w:rFonts w:eastAsia="Calibri"/>
          <w:b/>
          <w:bCs/>
          <w:sz w:val="24"/>
          <w:szCs w:val="24"/>
        </w:rPr>
        <w:t>Zabezpieczenie należytego wykonania umowy</w:t>
      </w:r>
    </w:p>
    <w:p w14:paraId="6E171C4A" w14:textId="3EE0AED2"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 xml:space="preserve">Wykonawca przed zawarciem umowy wniósł zabezpieczenie należytego wykonania umowy w formie </w:t>
      </w:r>
      <w:r w:rsidR="006D2D85">
        <w:rPr>
          <w:rFonts w:eastAsia="Calibri"/>
          <w:sz w:val="24"/>
          <w:szCs w:val="24"/>
        </w:rPr>
        <w:t>pieniądza</w:t>
      </w:r>
      <w:r>
        <w:rPr>
          <w:rFonts w:eastAsia="Calibri"/>
          <w:sz w:val="24"/>
          <w:szCs w:val="24"/>
        </w:rPr>
        <w:t xml:space="preserve"> w wysokości </w:t>
      </w:r>
      <w:r>
        <w:rPr>
          <w:rFonts w:eastAsia="Calibri"/>
          <w:b/>
          <w:bCs/>
          <w:sz w:val="24"/>
          <w:szCs w:val="24"/>
        </w:rPr>
        <w:t>5 % ceny brutto przedstawionej w ofercie</w:t>
      </w:r>
      <w:r>
        <w:rPr>
          <w:rFonts w:eastAsia="Calibri"/>
          <w:sz w:val="24"/>
          <w:szCs w:val="24"/>
        </w:rPr>
        <w:t xml:space="preserve">, co stanowi kwotę: </w:t>
      </w:r>
      <w:r w:rsidR="00296B51">
        <w:rPr>
          <w:rFonts w:eastAsia="Calibri"/>
          <w:sz w:val="24"/>
          <w:szCs w:val="24"/>
        </w:rPr>
        <w:t>……….</w:t>
      </w:r>
      <w:r>
        <w:rPr>
          <w:rFonts w:eastAsia="Calibri"/>
          <w:sz w:val="24"/>
          <w:szCs w:val="24"/>
        </w:rPr>
        <w:t xml:space="preserve">złotych (słownie: </w:t>
      </w:r>
      <w:r w:rsidR="00296B51">
        <w:rPr>
          <w:rFonts w:eastAsia="Calibri"/>
          <w:sz w:val="24"/>
          <w:szCs w:val="24"/>
        </w:rPr>
        <w:t>……….</w:t>
      </w:r>
      <w:r>
        <w:rPr>
          <w:rFonts w:eastAsia="Calibri"/>
          <w:sz w:val="24"/>
          <w:szCs w:val="24"/>
        </w:rPr>
        <w:t>).</w:t>
      </w:r>
    </w:p>
    <w:p w14:paraId="07A53EE5"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 xml:space="preserve">Zabezpieczenie należytego wykonania umowy ma na celu zabezpieczenie </w:t>
      </w:r>
      <w:r>
        <w:rPr>
          <w:rFonts w:eastAsia="Calibri"/>
          <w:sz w:val="24"/>
          <w:szCs w:val="24"/>
        </w:rPr>
        <w:br/>
        <w:t xml:space="preserve">i ewentualne zaspokojenie roszczeń Zamawiającego z tytułu niewykonania lub nienależytego wykonania umowy przez Wykonawcę </w:t>
      </w:r>
      <w:r>
        <w:rPr>
          <w:rFonts w:eastAsia="Calibri"/>
          <w:color w:val="000000"/>
          <w:sz w:val="24"/>
          <w:szCs w:val="24"/>
        </w:rPr>
        <w:t>oraz roszczeń z tytułu rękojmi za wady fizyczne lub gwarancji</w:t>
      </w:r>
      <w:r>
        <w:rPr>
          <w:rFonts w:eastAsia="Calibri"/>
          <w:sz w:val="24"/>
          <w:szCs w:val="24"/>
        </w:rPr>
        <w:t>.</w:t>
      </w:r>
    </w:p>
    <w:p w14:paraId="696A7BFB"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Beneficjentem zabezpieczenia należytego wykonania umowy jest Zamawiający.</w:t>
      </w:r>
    </w:p>
    <w:p w14:paraId="35232D24"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Koszty zabezpieczenia należytego wykonania umowy ponosi Wykonawca.</w:t>
      </w:r>
    </w:p>
    <w:p w14:paraId="21879991"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Wykonawca jest zobowiązany zapewnić, aby zabezpieczenie należytego wykonania umowy zachowało moc wiążącą w okresie wykonywania umowy oraz w okresie rękojmi oraz gwarancji.</w:t>
      </w:r>
    </w:p>
    <w:p w14:paraId="6A1B2132" w14:textId="77FAD12B"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 xml:space="preserve">Kwota w wysokości </w:t>
      </w:r>
      <w:r w:rsidR="00296B51">
        <w:rPr>
          <w:rFonts w:eastAsia="Calibri"/>
          <w:sz w:val="24"/>
          <w:szCs w:val="24"/>
        </w:rPr>
        <w:t>……………….</w:t>
      </w:r>
      <w:r>
        <w:rPr>
          <w:rFonts w:eastAsia="Calibri"/>
          <w:sz w:val="24"/>
          <w:szCs w:val="24"/>
        </w:rPr>
        <w:t xml:space="preserve"> złotych (słownie: </w:t>
      </w:r>
      <w:r w:rsidR="00296B51">
        <w:rPr>
          <w:rFonts w:eastAsia="Calibri"/>
          <w:sz w:val="24"/>
          <w:szCs w:val="24"/>
        </w:rPr>
        <w:t>…………</w:t>
      </w:r>
      <w:r>
        <w:rPr>
          <w:rFonts w:eastAsia="Calibri"/>
          <w:sz w:val="24"/>
          <w:szCs w:val="24"/>
        </w:rPr>
        <w:t>), stanowiąca 70% zabezpieczenia należytego wykonania umowy, zostanie zwrócona w terminie 30 dni od dnia podpisania protokołu odbioru końcowego.</w:t>
      </w:r>
    </w:p>
    <w:p w14:paraId="2DD56CFB" w14:textId="003E7150" w:rsidR="00A530CA" w:rsidRDefault="008E1B89">
      <w:pPr>
        <w:widowControl/>
        <w:numPr>
          <w:ilvl w:val="0"/>
          <w:numId w:val="16"/>
        </w:numPr>
        <w:spacing w:line="276" w:lineRule="auto"/>
        <w:ind w:left="426"/>
        <w:contextualSpacing/>
        <w:jc w:val="both"/>
        <w:rPr>
          <w:rFonts w:eastAsia="Calibri"/>
          <w:color w:val="000000"/>
          <w:sz w:val="24"/>
          <w:szCs w:val="24"/>
        </w:rPr>
      </w:pPr>
      <w:r>
        <w:rPr>
          <w:rFonts w:eastAsia="Calibri"/>
          <w:color w:val="000000"/>
          <w:sz w:val="24"/>
          <w:szCs w:val="24"/>
        </w:rPr>
        <w:t xml:space="preserve">Kwota pozostawiona na zabezpieczenie roszczeń z tytułu rękojmi za wady fizyczne lub gwarancji wynosząca 30% wartości zabezpieczenia należytego wykonania umowy, wynosząca </w:t>
      </w:r>
      <w:r w:rsidR="00B74245">
        <w:rPr>
          <w:rFonts w:eastAsia="Calibri"/>
          <w:color w:val="000000"/>
          <w:sz w:val="24"/>
          <w:szCs w:val="24"/>
        </w:rPr>
        <w:t xml:space="preserve"> </w:t>
      </w:r>
      <w:r w:rsidR="00296B51">
        <w:rPr>
          <w:rFonts w:eastAsia="Calibri"/>
          <w:color w:val="000000"/>
          <w:sz w:val="24"/>
          <w:szCs w:val="24"/>
        </w:rPr>
        <w:t>………</w:t>
      </w:r>
      <w:r>
        <w:rPr>
          <w:rFonts w:eastAsia="Calibri"/>
          <w:color w:val="000000"/>
          <w:sz w:val="24"/>
          <w:szCs w:val="24"/>
        </w:rPr>
        <w:t xml:space="preserve"> złotych (słownie: </w:t>
      </w:r>
      <w:r w:rsidR="00296B51">
        <w:rPr>
          <w:rFonts w:eastAsia="Calibri"/>
          <w:color w:val="000000"/>
          <w:sz w:val="24"/>
          <w:szCs w:val="24"/>
        </w:rPr>
        <w:t>………………</w:t>
      </w:r>
      <w:r>
        <w:rPr>
          <w:rFonts w:eastAsia="Calibri"/>
          <w:color w:val="000000"/>
          <w:sz w:val="24"/>
          <w:szCs w:val="24"/>
        </w:rPr>
        <w:t xml:space="preserve">), zostanie zwrócona nie później niż w 15 </w:t>
      </w:r>
      <w:r>
        <w:rPr>
          <w:rFonts w:eastAsia="Calibri"/>
          <w:sz w:val="24"/>
          <w:szCs w:val="24"/>
        </w:rPr>
        <w:t>dniu po upływie roszczeń z tytułu gwarancji i rękojmi udzielonej przez Wykonawcę – dotyczy gwarancji o której mowa w SWZ.</w:t>
      </w:r>
    </w:p>
    <w:p w14:paraId="6FC2AFA6" w14:textId="45A1B5AD" w:rsidR="00A530CA" w:rsidRDefault="008E1B89">
      <w:pPr>
        <w:widowControl/>
        <w:numPr>
          <w:ilvl w:val="0"/>
          <w:numId w:val="16"/>
        </w:numPr>
        <w:spacing w:line="276" w:lineRule="auto"/>
        <w:ind w:left="426"/>
        <w:contextualSpacing/>
        <w:jc w:val="both"/>
        <w:rPr>
          <w:rFonts w:eastAsia="Calibri"/>
          <w:color w:val="000000"/>
          <w:sz w:val="24"/>
          <w:szCs w:val="24"/>
        </w:rPr>
      </w:pPr>
      <w:r>
        <w:rPr>
          <w:sz w:val="24"/>
          <w:szCs w:val="24"/>
        </w:rPr>
        <w:lastRenderedPageBreak/>
        <w:t xml:space="preserve">Zabezpieczenie należytego wykonania umowy wnoszone w postaci poręczenia lub gwarancji musi zawierać zobowiązanie Gwaranta lub Poręczyciela do nieodwołalnego </w:t>
      </w:r>
      <w:r w:rsidR="00B74245">
        <w:rPr>
          <w:sz w:val="24"/>
          <w:szCs w:val="24"/>
        </w:rPr>
        <w:br/>
      </w:r>
      <w:r>
        <w:rPr>
          <w:sz w:val="24"/>
          <w:szCs w:val="24"/>
        </w:rPr>
        <w:t xml:space="preserve">i bezwarunkowego zapłacenia kwoty zobowiązania na pierwsze żądanie zapłaty, gdy wykonawca nie wykonał przedmiotu zamówienia lub wykonał go z nienależycie lub nie wykonał obowiązków wynikających z rękojmi za wady lub gwarancji lub wykonał je nienależycie (w szczególności nie usunął stwierdzonych wad lub usterek). </w:t>
      </w:r>
    </w:p>
    <w:p w14:paraId="1AD964AC" w14:textId="77777777" w:rsidR="00A530CA" w:rsidRDefault="008E1B89">
      <w:pPr>
        <w:widowControl/>
        <w:numPr>
          <w:ilvl w:val="0"/>
          <w:numId w:val="16"/>
        </w:numPr>
        <w:spacing w:line="276" w:lineRule="auto"/>
        <w:ind w:left="426"/>
        <w:contextualSpacing/>
        <w:jc w:val="both"/>
        <w:rPr>
          <w:rFonts w:eastAsia="Calibri"/>
          <w:sz w:val="24"/>
          <w:szCs w:val="24"/>
        </w:rPr>
      </w:pPr>
      <w:r>
        <w:rPr>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0F7ED95" w14:textId="77777777" w:rsidR="00A530CA" w:rsidRDefault="008E1B89">
      <w:pPr>
        <w:widowControl/>
        <w:numPr>
          <w:ilvl w:val="0"/>
          <w:numId w:val="16"/>
        </w:numPr>
        <w:spacing w:line="276" w:lineRule="auto"/>
        <w:ind w:left="426"/>
        <w:contextualSpacing/>
        <w:jc w:val="both"/>
        <w:rPr>
          <w:rFonts w:eastAsia="Calibri"/>
          <w:color w:val="000000"/>
          <w:sz w:val="24"/>
          <w:szCs w:val="24"/>
        </w:rPr>
      </w:pPr>
      <w:r>
        <w:rPr>
          <w:rFonts w:eastAsia="Calibri"/>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62623176"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Jeżeli nie zajdą przesłanki zatrzymania zabezpieczenia podlega ono zwrotowi Wykonawcy odpowiednio w całości lub w części po upływie terminów, o których mowa w ust. 6 i 7.</w:t>
      </w:r>
    </w:p>
    <w:p w14:paraId="6C106EE1"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D7AA6F9" w14:textId="77777777" w:rsidR="00A530CA" w:rsidRDefault="008E1B89">
      <w:pPr>
        <w:widowControl/>
        <w:numPr>
          <w:ilvl w:val="0"/>
          <w:numId w:val="16"/>
        </w:numPr>
        <w:spacing w:line="276" w:lineRule="auto"/>
        <w:ind w:left="426" w:hanging="426"/>
        <w:contextualSpacing/>
        <w:jc w:val="both"/>
        <w:rPr>
          <w:rFonts w:eastAsia="Calibri"/>
          <w:sz w:val="24"/>
          <w:szCs w:val="24"/>
        </w:rPr>
      </w:pPr>
      <w:r>
        <w:rPr>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75647466"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Zamawiający wstrzyma się ze zwrotem części zabezpieczenia należytego wykonania umowy, w przypadku, gdy Wykonawca nie usunął w terminie wad stwierdzonych w trakcie odbioru lub w okresie rękojmi lub gwarancji lub jest w trakcie usuwania tych wad.</w:t>
      </w:r>
    </w:p>
    <w:p w14:paraId="29D25402" w14:textId="77777777"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 xml:space="preserve"> Zamawiający będzie upoważniony do pobrania z zabezpieczenia należytego wykonania umowy kwot należnych Zamawiającemu z tytułów niewykonania lub nienależytego wykonania umowy, a w szczególności, w przypadku, gdy: </w:t>
      </w:r>
    </w:p>
    <w:p w14:paraId="04ED9A63" w14:textId="77777777" w:rsidR="00A530CA" w:rsidRDefault="008E1B89">
      <w:pPr>
        <w:pStyle w:val="Akapitzlist"/>
        <w:widowControl/>
        <w:numPr>
          <w:ilvl w:val="1"/>
          <w:numId w:val="17"/>
        </w:numPr>
        <w:spacing w:line="276" w:lineRule="auto"/>
        <w:ind w:left="709" w:right="0" w:hanging="283"/>
        <w:contextualSpacing/>
        <w:jc w:val="left"/>
        <w:rPr>
          <w:sz w:val="24"/>
          <w:szCs w:val="24"/>
        </w:rPr>
      </w:pPr>
      <w:r>
        <w:rPr>
          <w:sz w:val="24"/>
          <w:szCs w:val="24"/>
        </w:rPr>
        <w:t xml:space="preserve">Zamawiający odstąpi od niniejszej umowy, </w:t>
      </w:r>
    </w:p>
    <w:p w14:paraId="2A486A49" w14:textId="77777777" w:rsidR="00A530CA" w:rsidRDefault="008E1B89">
      <w:pPr>
        <w:pStyle w:val="Akapitzlist"/>
        <w:widowControl/>
        <w:numPr>
          <w:ilvl w:val="1"/>
          <w:numId w:val="17"/>
        </w:numPr>
        <w:spacing w:line="276" w:lineRule="auto"/>
        <w:ind w:left="709" w:right="0" w:hanging="283"/>
        <w:contextualSpacing/>
        <w:jc w:val="left"/>
        <w:rPr>
          <w:sz w:val="24"/>
          <w:szCs w:val="24"/>
        </w:rPr>
      </w:pPr>
      <w:r>
        <w:rPr>
          <w:sz w:val="24"/>
          <w:szCs w:val="24"/>
        </w:rPr>
        <w:t xml:space="preserve">Wykonawca nie będzie wywiązywał się z realizacji obowiązków wynikających z niniejszej umowy, </w:t>
      </w:r>
    </w:p>
    <w:p w14:paraId="37222D57" w14:textId="77777777" w:rsidR="00A530CA" w:rsidRDefault="008E1B89">
      <w:pPr>
        <w:pStyle w:val="Akapitzlist"/>
        <w:widowControl/>
        <w:numPr>
          <w:ilvl w:val="1"/>
          <w:numId w:val="17"/>
        </w:numPr>
        <w:spacing w:line="276" w:lineRule="auto"/>
        <w:ind w:left="709" w:right="0" w:hanging="283"/>
        <w:contextualSpacing/>
        <w:jc w:val="left"/>
        <w:rPr>
          <w:sz w:val="24"/>
          <w:szCs w:val="24"/>
        </w:rPr>
      </w:pPr>
      <w:r>
        <w:rPr>
          <w:sz w:val="24"/>
          <w:szCs w:val="24"/>
        </w:rPr>
        <w:t xml:space="preserve">Wykonawca zobowiązany będzie do zapłaty kar umownych i/lub odszkodowań wynikających z postanowień niniejszej umowy, </w:t>
      </w:r>
    </w:p>
    <w:p w14:paraId="35322CA3" w14:textId="77777777" w:rsidR="00A530CA" w:rsidRDefault="008E1B89">
      <w:pPr>
        <w:pStyle w:val="Akapitzlist"/>
        <w:widowControl/>
        <w:numPr>
          <w:ilvl w:val="1"/>
          <w:numId w:val="17"/>
        </w:numPr>
        <w:spacing w:line="276" w:lineRule="auto"/>
        <w:ind w:left="709" w:right="0" w:hanging="283"/>
        <w:contextualSpacing/>
        <w:jc w:val="left"/>
        <w:rPr>
          <w:sz w:val="24"/>
          <w:szCs w:val="24"/>
        </w:rPr>
      </w:pPr>
      <w:r>
        <w:rPr>
          <w:sz w:val="24"/>
          <w:szCs w:val="24"/>
        </w:rPr>
        <w:t xml:space="preserve">Wykonawca uchylać się będzie od wykonywania zobowiązań wynikających z rękojmi lub gwarancji, </w:t>
      </w:r>
    </w:p>
    <w:p w14:paraId="60E72E5F" w14:textId="77777777" w:rsidR="00A530CA" w:rsidRDefault="008E1B89">
      <w:pPr>
        <w:pStyle w:val="Akapitzlist"/>
        <w:widowControl/>
        <w:numPr>
          <w:ilvl w:val="1"/>
          <w:numId w:val="17"/>
        </w:numPr>
        <w:spacing w:line="276" w:lineRule="auto"/>
        <w:ind w:left="709" w:right="0" w:hanging="283"/>
        <w:contextualSpacing/>
        <w:jc w:val="left"/>
        <w:rPr>
          <w:sz w:val="24"/>
          <w:szCs w:val="24"/>
        </w:rPr>
      </w:pPr>
      <w:r>
        <w:rPr>
          <w:sz w:val="24"/>
          <w:szCs w:val="24"/>
        </w:rPr>
        <w:t xml:space="preserve">Wykonawca nie zwróci Zamawiającemu kosztów wykonania zastępczego. </w:t>
      </w:r>
    </w:p>
    <w:p w14:paraId="1FEAE574" w14:textId="67C388BC" w:rsidR="00A530CA" w:rsidRDefault="008E1B89">
      <w:pPr>
        <w:widowControl/>
        <w:numPr>
          <w:ilvl w:val="0"/>
          <w:numId w:val="16"/>
        </w:numPr>
        <w:spacing w:line="276" w:lineRule="auto"/>
        <w:ind w:left="426" w:hanging="426"/>
        <w:contextualSpacing/>
        <w:jc w:val="both"/>
        <w:rPr>
          <w:rFonts w:eastAsia="Calibri"/>
          <w:sz w:val="24"/>
          <w:szCs w:val="24"/>
        </w:rPr>
      </w:pPr>
      <w:r>
        <w:rPr>
          <w:rFonts w:eastAsia="Calibri"/>
          <w:sz w:val="24"/>
          <w:szCs w:val="24"/>
        </w:rPr>
        <w:t xml:space="preserve"> Uprawnienia Zamawiającego określone w postanowieniach niniejszego paragrafu mogą być realizowane przez Zamawiającego w każdym czasie i niezależnie od prawa Zamawiającego do dokonywania potrąceń wierzytelności Zamawiającego </w:t>
      </w:r>
      <w:r>
        <w:rPr>
          <w:rFonts w:eastAsia="Calibri"/>
          <w:sz w:val="24"/>
          <w:szCs w:val="24"/>
        </w:rPr>
        <w:br/>
      </w:r>
      <w:r>
        <w:rPr>
          <w:rFonts w:eastAsia="Calibri"/>
          <w:sz w:val="24"/>
          <w:szCs w:val="24"/>
        </w:rPr>
        <w:lastRenderedPageBreak/>
        <w:t xml:space="preserve">z wierzytelnościami Wykonawcy, w szczególności Zamawiający według własnego uznania może zaspokoić swoje roszczenie w drodze potrącenia lub pobrania </w:t>
      </w:r>
      <w:r>
        <w:rPr>
          <w:rFonts w:eastAsia="Calibri"/>
          <w:sz w:val="24"/>
          <w:szCs w:val="24"/>
        </w:rPr>
        <w:br/>
        <w:t xml:space="preserve">z zabezpieczenia albo korzystając jednocześnie z obydwu możliwości (potrącenie </w:t>
      </w:r>
      <w:r w:rsidR="00B74245">
        <w:rPr>
          <w:rFonts w:eastAsia="Calibri"/>
          <w:sz w:val="24"/>
          <w:szCs w:val="24"/>
        </w:rPr>
        <w:br/>
      </w:r>
      <w:r>
        <w:rPr>
          <w:rFonts w:eastAsia="Calibri"/>
          <w:sz w:val="24"/>
          <w:szCs w:val="24"/>
        </w:rPr>
        <w:t>i pobranie z zabezpieczenia).</w:t>
      </w:r>
    </w:p>
    <w:p w14:paraId="11715F0C" w14:textId="68CBA145" w:rsidR="00A530CA" w:rsidRDefault="00A530CA">
      <w:pPr>
        <w:spacing w:before="81" w:line="276" w:lineRule="auto"/>
        <w:ind w:right="139"/>
        <w:jc w:val="center"/>
        <w:rPr>
          <w:b/>
          <w:sz w:val="24"/>
          <w:szCs w:val="24"/>
        </w:rPr>
      </w:pPr>
    </w:p>
    <w:p w14:paraId="66F6B2EC" w14:textId="213B064A" w:rsidR="00296B51" w:rsidRDefault="00296B51">
      <w:pPr>
        <w:spacing w:before="81" w:line="276" w:lineRule="auto"/>
        <w:ind w:right="139"/>
        <w:jc w:val="center"/>
        <w:rPr>
          <w:b/>
          <w:sz w:val="24"/>
          <w:szCs w:val="24"/>
        </w:rPr>
      </w:pPr>
    </w:p>
    <w:p w14:paraId="706D16B4" w14:textId="77777777" w:rsidR="00296B51" w:rsidRDefault="00296B51">
      <w:pPr>
        <w:spacing w:before="81" w:line="276" w:lineRule="auto"/>
        <w:ind w:right="139"/>
        <w:jc w:val="center"/>
        <w:rPr>
          <w:b/>
          <w:sz w:val="24"/>
          <w:szCs w:val="24"/>
        </w:rPr>
      </w:pPr>
    </w:p>
    <w:p w14:paraId="455802E9" w14:textId="38427692" w:rsidR="00A530CA" w:rsidRDefault="008E1B89">
      <w:pPr>
        <w:spacing w:before="81" w:line="276" w:lineRule="auto"/>
        <w:ind w:right="139"/>
        <w:jc w:val="center"/>
        <w:rPr>
          <w:b/>
          <w:sz w:val="24"/>
          <w:szCs w:val="24"/>
        </w:rPr>
      </w:pPr>
      <w:r>
        <w:rPr>
          <w:b/>
          <w:sz w:val="24"/>
          <w:szCs w:val="24"/>
        </w:rPr>
        <w:t xml:space="preserve">§ </w:t>
      </w:r>
      <w:r>
        <w:rPr>
          <w:b/>
          <w:spacing w:val="-5"/>
          <w:sz w:val="24"/>
          <w:szCs w:val="24"/>
        </w:rPr>
        <w:t>1</w:t>
      </w:r>
      <w:r w:rsidR="00296B51">
        <w:rPr>
          <w:b/>
          <w:spacing w:val="-5"/>
          <w:sz w:val="24"/>
          <w:szCs w:val="24"/>
        </w:rPr>
        <w:t>5</w:t>
      </w:r>
    </w:p>
    <w:p w14:paraId="5C747D49" w14:textId="77777777" w:rsidR="00A530CA" w:rsidRDefault="008E1B89">
      <w:pPr>
        <w:spacing w:before="81" w:line="276" w:lineRule="auto"/>
        <w:ind w:left="8" w:right="147"/>
        <w:jc w:val="center"/>
        <w:rPr>
          <w:b/>
          <w:sz w:val="24"/>
          <w:szCs w:val="24"/>
        </w:rPr>
      </w:pPr>
      <w:r>
        <w:rPr>
          <w:b/>
          <w:sz w:val="24"/>
          <w:szCs w:val="24"/>
        </w:rPr>
        <w:t>Obowiązek</w:t>
      </w:r>
      <w:r>
        <w:rPr>
          <w:b/>
          <w:spacing w:val="-7"/>
          <w:sz w:val="24"/>
          <w:szCs w:val="24"/>
        </w:rPr>
        <w:t xml:space="preserve"> </w:t>
      </w:r>
      <w:r>
        <w:rPr>
          <w:b/>
          <w:sz w:val="24"/>
          <w:szCs w:val="24"/>
        </w:rPr>
        <w:t>informacyjny</w:t>
      </w:r>
      <w:r>
        <w:rPr>
          <w:b/>
          <w:spacing w:val="-8"/>
          <w:sz w:val="24"/>
          <w:szCs w:val="24"/>
        </w:rPr>
        <w:t xml:space="preserve"> </w:t>
      </w:r>
      <w:r>
        <w:rPr>
          <w:b/>
          <w:sz w:val="24"/>
          <w:szCs w:val="24"/>
        </w:rPr>
        <w:t>dla</w:t>
      </w:r>
      <w:r>
        <w:rPr>
          <w:b/>
          <w:spacing w:val="-1"/>
          <w:sz w:val="24"/>
          <w:szCs w:val="24"/>
        </w:rPr>
        <w:t xml:space="preserve"> </w:t>
      </w:r>
      <w:r>
        <w:rPr>
          <w:b/>
          <w:sz w:val="24"/>
          <w:szCs w:val="24"/>
        </w:rPr>
        <w:t>stron</w:t>
      </w:r>
      <w:r>
        <w:rPr>
          <w:b/>
          <w:spacing w:val="-5"/>
          <w:sz w:val="24"/>
          <w:szCs w:val="24"/>
        </w:rPr>
        <w:t xml:space="preserve"> </w:t>
      </w:r>
      <w:r>
        <w:rPr>
          <w:b/>
          <w:sz w:val="24"/>
          <w:szCs w:val="24"/>
        </w:rPr>
        <w:t>umów</w:t>
      </w:r>
      <w:r>
        <w:rPr>
          <w:b/>
          <w:spacing w:val="-2"/>
          <w:sz w:val="24"/>
          <w:szCs w:val="24"/>
        </w:rPr>
        <w:t xml:space="preserve"> </w:t>
      </w:r>
      <w:r>
        <w:rPr>
          <w:b/>
          <w:sz w:val="24"/>
          <w:szCs w:val="24"/>
        </w:rPr>
        <w:t>cywilno-prawnych,</w:t>
      </w:r>
      <w:r>
        <w:rPr>
          <w:b/>
          <w:spacing w:val="-3"/>
          <w:sz w:val="24"/>
          <w:szCs w:val="24"/>
        </w:rPr>
        <w:t xml:space="preserve"> </w:t>
      </w:r>
      <w:r>
        <w:rPr>
          <w:b/>
          <w:sz w:val="24"/>
          <w:szCs w:val="24"/>
        </w:rPr>
        <w:t>reprezentantów</w:t>
      </w:r>
      <w:r>
        <w:rPr>
          <w:b/>
          <w:spacing w:val="-6"/>
          <w:sz w:val="24"/>
          <w:szCs w:val="24"/>
        </w:rPr>
        <w:t xml:space="preserve"> </w:t>
      </w:r>
      <w:r>
        <w:rPr>
          <w:b/>
          <w:sz w:val="24"/>
          <w:szCs w:val="24"/>
        </w:rPr>
        <w:t>podmiotów</w:t>
      </w:r>
      <w:r>
        <w:rPr>
          <w:b/>
          <w:spacing w:val="-3"/>
          <w:sz w:val="24"/>
          <w:szCs w:val="24"/>
        </w:rPr>
        <w:t xml:space="preserve"> </w:t>
      </w:r>
      <w:r>
        <w:rPr>
          <w:b/>
          <w:sz w:val="24"/>
          <w:szCs w:val="24"/>
        </w:rPr>
        <w:t>oraz</w:t>
      </w:r>
      <w:r>
        <w:rPr>
          <w:b/>
          <w:spacing w:val="-3"/>
          <w:sz w:val="24"/>
          <w:szCs w:val="24"/>
        </w:rPr>
        <w:t xml:space="preserve"> </w:t>
      </w:r>
      <w:r>
        <w:rPr>
          <w:b/>
          <w:sz w:val="24"/>
          <w:szCs w:val="24"/>
        </w:rPr>
        <w:t>osób wskazanych do kontaktu</w:t>
      </w:r>
    </w:p>
    <w:p w14:paraId="7BF72EC9" w14:textId="77777777" w:rsidR="00A530CA" w:rsidRDefault="008E1B89">
      <w:pPr>
        <w:pStyle w:val="NormalnyWeb"/>
        <w:shd w:val="clear" w:color="auto" w:fill="FFFFFF"/>
        <w:spacing w:beforeAutospacing="0" w:after="150" w:afterAutospacing="0" w:line="276" w:lineRule="auto"/>
        <w:rPr>
          <w:sz w:val="24"/>
          <w:szCs w:val="24"/>
        </w:rPr>
      </w:pPr>
      <w:r>
        <w:rPr>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informujemy:</w:t>
      </w:r>
    </w:p>
    <w:p w14:paraId="54CAC9FB" w14:textId="77777777" w:rsidR="00A530CA" w:rsidRDefault="008E1B89">
      <w:pPr>
        <w:widowControl/>
        <w:numPr>
          <w:ilvl w:val="0"/>
          <w:numId w:val="10"/>
        </w:numPr>
        <w:shd w:val="clear" w:color="auto" w:fill="FFFFFF"/>
        <w:tabs>
          <w:tab w:val="clear" w:pos="720"/>
          <w:tab w:val="left" w:pos="426"/>
        </w:tabs>
        <w:spacing w:beforeAutospacing="1" w:line="276" w:lineRule="auto"/>
        <w:ind w:left="426" w:hanging="426"/>
        <w:jc w:val="both"/>
        <w:rPr>
          <w:sz w:val="24"/>
          <w:szCs w:val="24"/>
        </w:rPr>
      </w:pPr>
      <w:r>
        <w:rPr>
          <w:sz w:val="24"/>
          <w:szCs w:val="24"/>
        </w:rPr>
        <w:t xml:space="preserve">Administratorem Pani/Pana danych osobowych jest Miasto Sejny, reprezentowane przez Burmistrza Miasta Sejny, ul. Wileńska 10, 16-500 Sejny, z którym można się skontaktować telefonicznie pod numerem 87 516 20 73, pod adresem poczty </w:t>
      </w:r>
      <w:r>
        <w:rPr>
          <w:sz w:val="24"/>
          <w:szCs w:val="24"/>
        </w:rPr>
        <w:br/>
        <w:t>e-mail: </w:t>
      </w:r>
      <w:hyperlink r:id="rId8">
        <w:r>
          <w:rPr>
            <w:rStyle w:val="Hipercze"/>
            <w:sz w:val="24"/>
            <w:szCs w:val="24"/>
          </w:rPr>
          <w:t>sekretariat@um.sejny.pl</w:t>
        </w:r>
      </w:hyperlink>
      <w:r>
        <w:rPr>
          <w:sz w:val="24"/>
          <w:szCs w:val="24"/>
        </w:rPr>
        <w:t> lub pisząc na adres pocztowy podany wyżej.</w:t>
      </w:r>
    </w:p>
    <w:p w14:paraId="02B390DB"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 xml:space="preserve">Administrator powołał inspektora ochrony danych, z którym można się skontaktować </w:t>
      </w:r>
      <w:r>
        <w:rPr>
          <w:sz w:val="24"/>
          <w:szCs w:val="24"/>
        </w:rPr>
        <w:br/>
        <w:t xml:space="preserve">w celu uzyskania informacji dotyczących przetwarzania danych osobowych pod adresem </w:t>
      </w:r>
      <w:r>
        <w:rPr>
          <w:sz w:val="24"/>
          <w:szCs w:val="24"/>
        </w:rPr>
        <w:br/>
        <w:t>e-mail: </w:t>
      </w:r>
      <w:hyperlink r:id="rId9">
        <w:r>
          <w:rPr>
            <w:rStyle w:val="Hipercze"/>
            <w:sz w:val="24"/>
            <w:szCs w:val="24"/>
          </w:rPr>
          <w:t>iod@um.sejny.pl</w:t>
        </w:r>
      </w:hyperlink>
      <w:r>
        <w:rPr>
          <w:sz w:val="24"/>
          <w:szCs w:val="24"/>
        </w:rPr>
        <w:t> lub telefonicznie pod numerem 87 516 20 73</w:t>
      </w:r>
    </w:p>
    <w:p w14:paraId="3DC8DFE6"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Pani/Pana dane osobowe będą przetwarzane w celu przeprowadzenia otwartego konkursu ofert, oceny ofert i wyboru podmiotu, z którym zostanie podpisana umowa.</w:t>
      </w:r>
    </w:p>
    <w:p w14:paraId="5E425931"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Pani/Pana dane osobowe będą przetwarzane na podstawie ustawy z dnia 24 kwietnia 2003 r. o działalności pożytku publicznego i o wolontariacie (RODO, art. 6 ust. 1 lit. c – przetwarzanie jest niezbędne do wypełnienia obowiązku prawnego ciążącego na administratorze lub lit. e – przetwarzanie jest niezbędne do wykonania zadania realizowanego w interesie publicznym lub w ramach sprawowania władzy publicznej powierzonej administratorowi).</w:t>
      </w:r>
    </w:p>
    <w:p w14:paraId="32648717"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Pani/Pana dane osobowe mogą być udostępnione osobom lub podmiotom uprawnionym do ich otrzymania na podstawie odpowiednich przepisów prawa.</w:t>
      </w:r>
    </w:p>
    <w:p w14:paraId="559F5279"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Pana/i dane osobowe będą przechowywane przez okres 5 lat, licząc od początku roku następującego po roku, w którym realizowane było zadanie publiczne, a potem archiwizowane zgodnie z odpowiednimi przepisami.</w:t>
      </w:r>
    </w:p>
    <w:p w14:paraId="5C2BD2FB"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Podanie danych osobowych przy składaniu wniosku w otwartym konkursie ofert na realizację zadania publicznego jest wymogiem ustawowym.</w:t>
      </w:r>
    </w:p>
    <w:p w14:paraId="1849DE06" w14:textId="77777777" w:rsidR="00A530CA" w:rsidRDefault="008E1B89">
      <w:pPr>
        <w:widowControl/>
        <w:numPr>
          <w:ilvl w:val="0"/>
          <w:numId w:val="10"/>
        </w:numPr>
        <w:shd w:val="clear" w:color="auto" w:fill="FFFFFF"/>
        <w:tabs>
          <w:tab w:val="clear" w:pos="720"/>
          <w:tab w:val="left" w:pos="426"/>
        </w:tabs>
        <w:spacing w:line="276" w:lineRule="auto"/>
        <w:ind w:left="426" w:hanging="426"/>
        <w:jc w:val="both"/>
        <w:rPr>
          <w:sz w:val="24"/>
          <w:szCs w:val="24"/>
        </w:rPr>
      </w:pPr>
      <w:r>
        <w:rPr>
          <w:sz w:val="24"/>
          <w:szCs w:val="24"/>
        </w:rPr>
        <w:t>Przysługuje Panu/i prawo dostępu do swoich danych osobowych, prawo do ich sprostowania, a także prawo do żądania od administratora ograniczenia przetwarzania danych osobowych z zastrzeżeniem przypadków określonych przez prawo.</w:t>
      </w:r>
    </w:p>
    <w:p w14:paraId="64D742CD" w14:textId="77777777" w:rsidR="00A530CA" w:rsidRDefault="008E1B89">
      <w:pPr>
        <w:widowControl/>
        <w:numPr>
          <w:ilvl w:val="0"/>
          <w:numId w:val="10"/>
        </w:numPr>
        <w:shd w:val="clear" w:color="auto" w:fill="FFFFFF"/>
        <w:tabs>
          <w:tab w:val="clear" w:pos="720"/>
          <w:tab w:val="left" w:pos="426"/>
        </w:tabs>
        <w:spacing w:afterAutospacing="1" w:line="276" w:lineRule="auto"/>
        <w:ind w:left="426" w:hanging="426"/>
        <w:jc w:val="both"/>
        <w:rPr>
          <w:sz w:val="24"/>
          <w:szCs w:val="24"/>
        </w:rPr>
      </w:pPr>
      <w:r>
        <w:rPr>
          <w:sz w:val="24"/>
          <w:szCs w:val="24"/>
        </w:rPr>
        <w:t>Ma Pani/Pan prawo wniesienia skargi do Prezesa Urzędu Ochrony Danych Osobowych gdy uzna, że przetwarzanie Pani/Pana danych osobowych przez Administratora narusza przepisy RODO.</w:t>
      </w:r>
    </w:p>
    <w:p w14:paraId="312A9C46" w14:textId="1CC8FEE7" w:rsidR="00A530CA" w:rsidRDefault="008E1B89">
      <w:pPr>
        <w:spacing w:line="276" w:lineRule="auto"/>
        <w:ind w:right="139"/>
        <w:jc w:val="center"/>
        <w:rPr>
          <w:b/>
          <w:sz w:val="24"/>
          <w:szCs w:val="24"/>
        </w:rPr>
      </w:pPr>
      <w:r>
        <w:rPr>
          <w:b/>
          <w:sz w:val="24"/>
          <w:szCs w:val="24"/>
        </w:rPr>
        <w:lastRenderedPageBreak/>
        <w:t xml:space="preserve">§ </w:t>
      </w:r>
      <w:r>
        <w:rPr>
          <w:b/>
          <w:spacing w:val="-5"/>
          <w:sz w:val="24"/>
          <w:szCs w:val="24"/>
        </w:rPr>
        <w:t>1</w:t>
      </w:r>
      <w:r w:rsidR="00296B51">
        <w:rPr>
          <w:b/>
          <w:spacing w:val="-5"/>
          <w:sz w:val="24"/>
          <w:szCs w:val="24"/>
        </w:rPr>
        <w:t>6</w:t>
      </w:r>
    </w:p>
    <w:p w14:paraId="4AB9EF30" w14:textId="77777777" w:rsidR="00A530CA" w:rsidRDefault="008E1B89">
      <w:pPr>
        <w:spacing w:line="276" w:lineRule="auto"/>
        <w:ind w:right="136"/>
        <w:jc w:val="center"/>
        <w:rPr>
          <w:b/>
          <w:sz w:val="24"/>
          <w:szCs w:val="24"/>
        </w:rPr>
      </w:pPr>
      <w:r>
        <w:rPr>
          <w:b/>
          <w:sz w:val="24"/>
          <w:szCs w:val="24"/>
        </w:rPr>
        <w:t>Postanowienia</w:t>
      </w:r>
      <w:r>
        <w:rPr>
          <w:b/>
          <w:spacing w:val="-7"/>
          <w:sz w:val="24"/>
          <w:szCs w:val="24"/>
        </w:rPr>
        <w:t xml:space="preserve"> </w:t>
      </w:r>
      <w:r>
        <w:rPr>
          <w:b/>
          <w:spacing w:val="-2"/>
          <w:sz w:val="24"/>
          <w:szCs w:val="24"/>
        </w:rPr>
        <w:t>końcowe</w:t>
      </w:r>
    </w:p>
    <w:p w14:paraId="5A19E265"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Wszelkie zmiany w Umowie pod rygorem nieważności muszą być dokonane w formie pisemnego aneksu.</w:t>
      </w:r>
    </w:p>
    <w:p w14:paraId="2E0F345A"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Strony ustalają, że w sprawach nieuregulowanych w niniejszej Umowie będą miały zastosowanie przepisy Kodeksu Cywilnego.</w:t>
      </w:r>
    </w:p>
    <w:p w14:paraId="18583D9C"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Adresy do doręczeń przyjmuje się tak jak na wstępie Umowy.</w:t>
      </w:r>
    </w:p>
    <w:p w14:paraId="0C404624"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Strony Umowy zobowiązują się do niezwłocznego powiadomienia o każdej zmianie adresu i pozostałych danych kontaktowych (tj. numer telefonu, adres e-mail).</w:t>
      </w:r>
    </w:p>
    <w:p w14:paraId="18CF9CF6"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W przypadku nie zrealizowania zobowiązania wskazanego w ust. 4, pisma dostarczone pod adres wskazany w niniejszej Umowie uważa się za doręczone.</w:t>
      </w:r>
    </w:p>
    <w:p w14:paraId="6FC54096" w14:textId="0A6B3195"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 xml:space="preserve">Ewentualne kwestie sporne, wynikłe w trakcie realizacji niniejszej Umowy, strony rozstrzygać będą polubownie. Sądem właściwym dla rozpatrzenia sporów wynikających </w:t>
      </w:r>
      <w:r>
        <w:rPr>
          <w:sz w:val="24"/>
          <w:szCs w:val="24"/>
        </w:rPr>
        <w:br/>
        <w:t>z niniejszej umowy, nie rozwiązanych w drodze ugody</w:t>
      </w:r>
      <w:r w:rsidR="0000648F">
        <w:rPr>
          <w:sz w:val="24"/>
          <w:szCs w:val="24"/>
        </w:rPr>
        <w:t xml:space="preserve"> jest </w:t>
      </w:r>
      <w:r w:rsidR="006F222D">
        <w:rPr>
          <w:sz w:val="24"/>
          <w:szCs w:val="24"/>
        </w:rPr>
        <w:t>s</w:t>
      </w:r>
      <w:r w:rsidR="0000648F">
        <w:rPr>
          <w:sz w:val="24"/>
          <w:szCs w:val="24"/>
        </w:rPr>
        <w:t>ąd właściwy dla Zamawiającego.</w:t>
      </w:r>
    </w:p>
    <w:p w14:paraId="7D4BB5AC"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Umowę sporządzono w dwóch jednobrzmiących egzemplarzach po jednym dla każdej ze stron.</w:t>
      </w:r>
    </w:p>
    <w:p w14:paraId="5C857900" w14:textId="77777777" w:rsidR="00A530CA" w:rsidRDefault="008E1B89">
      <w:pPr>
        <w:widowControl/>
        <w:numPr>
          <w:ilvl w:val="0"/>
          <w:numId w:val="15"/>
        </w:numPr>
        <w:tabs>
          <w:tab w:val="clear" w:pos="720"/>
          <w:tab w:val="left" w:pos="360"/>
        </w:tabs>
        <w:spacing w:line="276" w:lineRule="auto"/>
        <w:ind w:left="360"/>
        <w:jc w:val="both"/>
        <w:rPr>
          <w:sz w:val="24"/>
          <w:szCs w:val="24"/>
        </w:rPr>
      </w:pPr>
      <w:r>
        <w:rPr>
          <w:sz w:val="24"/>
          <w:szCs w:val="24"/>
        </w:rPr>
        <w:t>Niniejsza Umowa wchodzi w życie z dniem jej podpisania.</w:t>
      </w:r>
    </w:p>
    <w:p w14:paraId="077FD609" w14:textId="77777777" w:rsidR="00A530CA" w:rsidRDefault="00A530CA">
      <w:pPr>
        <w:pStyle w:val="Tekstpodstawowy"/>
        <w:spacing w:before="80" w:line="276" w:lineRule="auto"/>
        <w:ind w:left="0" w:right="0" w:firstLine="0"/>
        <w:jc w:val="left"/>
        <w:rPr>
          <w:sz w:val="24"/>
          <w:szCs w:val="24"/>
        </w:rPr>
      </w:pPr>
    </w:p>
    <w:p w14:paraId="4E42D35D" w14:textId="77777777" w:rsidR="00A530CA" w:rsidRDefault="00A530CA">
      <w:pPr>
        <w:pStyle w:val="Tekstpodstawowy"/>
        <w:spacing w:before="80" w:line="276" w:lineRule="auto"/>
        <w:ind w:left="0" w:right="0" w:firstLine="0"/>
        <w:jc w:val="left"/>
        <w:rPr>
          <w:sz w:val="24"/>
          <w:szCs w:val="24"/>
        </w:rPr>
      </w:pPr>
    </w:p>
    <w:p w14:paraId="74B3642F" w14:textId="77777777" w:rsidR="00A530CA" w:rsidRDefault="008E1B89">
      <w:pPr>
        <w:spacing w:line="276" w:lineRule="auto"/>
        <w:ind w:left="1"/>
        <w:rPr>
          <w:b/>
          <w:i/>
          <w:sz w:val="24"/>
          <w:szCs w:val="24"/>
        </w:rPr>
      </w:pPr>
      <w:r>
        <w:rPr>
          <w:b/>
          <w:i/>
          <w:sz w:val="24"/>
          <w:szCs w:val="24"/>
          <w:u w:val="single"/>
        </w:rPr>
        <w:t>Załączniki</w:t>
      </w:r>
      <w:r>
        <w:rPr>
          <w:b/>
          <w:i/>
          <w:spacing w:val="-2"/>
          <w:sz w:val="24"/>
          <w:szCs w:val="24"/>
          <w:u w:val="single"/>
        </w:rPr>
        <w:t xml:space="preserve"> </w:t>
      </w:r>
      <w:r>
        <w:rPr>
          <w:b/>
          <w:i/>
          <w:sz w:val="24"/>
          <w:szCs w:val="24"/>
          <w:u w:val="single"/>
        </w:rPr>
        <w:t>do</w:t>
      </w:r>
      <w:r>
        <w:rPr>
          <w:b/>
          <w:i/>
          <w:spacing w:val="-3"/>
          <w:sz w:val="24"/>
          <w:szCs w:val="24"/>
          <w:u w:val="single"/>
        </w:rPr>
        <w:t xml:space="preserve"> </w:t>
      </w:r>
      <w:r>
        <w:rPr>
          <w:b/>
          <w:i/>
          <w:spacing w:val="-2"/>
          <w:sz w:val="24"/>
          <w:szCs w:val="24"/>
          <w:u w:val="single"/>
        </w:rPr>
        <w:t>umowy:</w:t>
      </w:r>
    </w:p>
    <w:p w14:paraId="21175144" w14:textId="77777777" w:rsidR="00A530CA" w:rsidRDefault="008E1B89">
      <w:pPr>
        <w:pStyle w:val="Tekstpodstawowy"/>
        <w:spacing w:line="276" w:lineRule="auto"/>
        <w:ind w:left="1" w:right="1138" w:firstLine="0"/>
        <w:jc w:val="left"/>
        <w:rPr>
          <w:sz w:val="24"/>
          <w:szCs w:val="24"/>
        </w:rPr>
      </w:pPr>
      <w:r>
        <w:rPr>
          <w:sz w:val="24"/>
          <w:szCs w:val="24"/>
        </w:rPr>
        <w:t>Zał.</w:t>
      </w:r>
      <w:r>
        <w:rPr>
          <w:spacing w:val="-5"/>
          <w:sz w:val="24"/>
          <w:szCs w:val="24"/>
        </w:rPr>
        <w:t xml:space="preserve"> </w:t>
      </w:r>
      <w:r>
        <w:rPr>
          <w:sz w:val="24"/>
          <w:szCs w:val="24"/>
        </w:rPr>
        <w:t>nr</w:t>
      </w:r>
      <w:r>
        <w:rPr>
          <w:spacing w:val="-4"/>
          <w:sz w:val="24"/>
          <w:szCs w:val="24"/>
        </w:rPr>
        <w:t xml:space="preserve"> </w:t>
      </w:r>
      <w:r>
        <w:rPr>
          <w:sz w:val="24"/>
          <w:szCs w:val="24"/>
        </w:rPr>
        <w:t>1</w:t>
      </w:r>
      <w:r>
        <w:rPr>
          <w:spacing w:val="-5"/>
          <w:sz w:val="24"/>
          <w:szCs w:val="24"/>
        </w:rPr>
        <w:t xml:space="preserve"> </w:t>
      </w:r>
      <w:r>
        <w:rPr>
          <w:sz w:val="24"/>
          <w:szCs w:val="24"/>
        </w:rPr>
        <w:t>–</w:t>
      </w:r>
      <w:r>
        <w:rPr>
          <w:spacing w:val="-7"/>
          <w:sz w:val="24"/>
          <w:szCs w:val="24"/>
        </w:rPr>
        <w:t xml:space="preserve"> </w:t>
      </w:r>
      <w:r>
        <w:rPr>
          <w:sz w:val="24"/>
          <w:szCs w:val="24"/>
        </w:rPr>
        <w:t>szczegółowy</w:t>
      </w:r>
      <w:r>
        <w:rPr>
          <w:spacing w:val="-5"/>
          <w:sz w:val="24"/>
          <w:szCs w:val="24"/>
        </w:rPr>
        <w:t xml:space="preserve"> </w:t>
      </w:r>
      <w:r>
        <w:rPr>
          <w:sz w:val="24"/>
          <w:szCs w:val="24"/>
        </w:rPr>
        <w:t>opis</w:t>
      </w:r>
      <w:r>
        <w:rPr>
          <w:spacing w:val="-5"/>
          <w:sz w:val="24"/>
          <w:szCs w:val="24"/>
        </w:rPr>
        <w:t xml:space="preserve"> </w:t>
      </w:r>
      <w:r>
        <w:rPr>
          <w:sz w:val="24"/>
          <w:szCs w:val="24"/>
        </w:rPr>
        <w:t>przedmiotu</w:t>
      </w:r>
      <w:r>
        <w:rPr>
          <w:spacing w:val="-5"/>
          <w:sz w:val="24"/>
          <w:szCs w:val="24"/>
        </w:rPr>
        <w:t xml:space="preserve"> </w:t>
      </w:r>
      <w:r>
        <w:rPr>
          <w:sz w:val="24"/>
          <w:szCs w:val="24"/>
        </w:rPr>
        <w:t xml:space="preserve">zamówienia; </w:t>
      </w:r>
    </w:p>
    <w:p w14:paraId="169570A7" w14:textId="77777777" w:rsidR="00A530CA" w:rsidRDefault="008E1B89">
      <w:pPr>
        <w:pStyle w:val="Tekstpodstawowy"/>
        <w:spacing w:line="276" w:lineRule="auto"/>
        <w:ind w:left="1" w:right="1138" w:firstLine="0"/>
        <w:jc w:val="left"/>
        <w:rPr>
          <w:sz w:val="24"/>
          <w:szCs w:val="24"/>
        </w:rPr>
      </w:pPr>
      <w:r>
        <w:rPr>
          <w:sz w:val="24"/>
          <w:szCs w:val="24"/>
        </w:rPr>
        <w:t>Zał. nr 2 – kosztorys ofertowy;</w:t>
      </w:r>
    </w:p>
    <w:p w14:paraId="7E0F6D10" w14:textId="77777777" w:rsidR="00A530CA" w:rsidRDefault="008E1B89">
      <w:pPr>
        <w:pStyle w:val="Tekstpodstawowy"/>
        <w:spacing w:line="276" w:lineRule="auto"/>
        <w:ind w:left="1" w:right="0" w:firstLine="0"/>
        <w:jc w:val="left"/>
        <w:rPr>
          <w:sz w:val="24"/>
          <w:szCs w:val="24"/>
        </w:rPr>
      </w:pPr>
      <w:r>
        <w:rPr>
          <w:sz w:val="24"/>
          <w:szCs w:val="24"/>
        </w:rPr>
        <w:t>Zał.</w:t>
      </w:r>
      <w:r>
        <w:rPr>
          <w:spacing w:val="-3"/>
          <w:sz w:val="24"/>
          <w:szCs w:val="24"/>
        </w:rPr>
        <w:t xml:space="preserve"> </w:t>
      </w:r>
      <w:r>
        <w:rPr>
          <w:sz w:val="24"/>
          <w:szCs w:val="24"/>
        </w:rPr>
        <w:t>nr</w:t>
      </w:r>
      <w:r>
        <w:rPr>
          <w:spacing w:val="-1"/>
          <w:sz w:val="24"/>
          <w:szCs w:val="24"/>
        </w:rPr>
        <w:t xml:space="preserve"> </w:t>
      </w:r>
      <w:r>
        <w:rPr>
          <w:sz w:val="24"/>
          <w:szCs w:val="24"/>
        </w:rPr>
        <w:t>3</w:t>
      </w:r>
      <w:r>
        <w:rPr>
          <w:spacing w:val="-2"/>
          <w:sz w:val="24"/>
          <w:szCs w:val="24"/>
        </w:rPr>
        <w:t xml:space="preserve"> </w:t>
      </w:r>
      <w:r>
        <w:rPr>
          <w:sz w:val="24"/>
          <w:szCs w:val="24"/>
        </w:rPr>
        <w:t>–</w:t>
      </w:r>
      <w:r>
        <w:rPr>
          <w:spacing w:val="-2"/>
          <w:sz w:val="24"/>
          <w:szCs w:val="24"/>
        </w:rPr>
        <w:t xml:space="preserve"> </w:t>
      </w:r>
      <w:r>
        <w:rPr>
          <w:sz w:val="24"/>
          <w:szCs w:val="24"/>
        </w:rPr>
        <w:t>oświadczenie</w:t>
      </w:r>
      <w:r>
        <w:rPr>
          <w:spacing w:val="-4"/>
          <w:sz w:val="24"/>
          <w:szCs w:val="24"/>
        </w:rPr>
        <w:t xml:space="preserve"> </w:t>
      </w:r>
      <w:r>
        <w:rPr>
          <w:spacing w:val="-2"/>
          <w:sz w:val="24"/>
          <w:szCs w:val="24"/>
        </w:rPr>
        <w:t>podwykonawcy;</w:t>
      </w:r>
    </w:p>
    <w:p w14:paraId="30D7FA12" w14:textId="77777777" w:rsidR="00A530CA" w:rsidRDefault="008E1B89">
      <w:pPr>
        <w:pStyle w:val="Tekstpodstawowy"/>
        <w:spacing w:before="1" w:line="276" w:lineRule="auto"/>
        <w:ind w:left="1" w:right="4" w:firstLine="0"/>
        <w:jc w:val="left"/>
        <w:rPr>
          <w:sz w:val="24"/>
          <w:szCs w:val="24"/>
        </w:rPr>
      </w:pPr>
      <w:r>
        <w:rPr>
          <w:sz w:val="24"/>
          <w:szCs w:val="24"/>
        </w:rPr>
        <w:t>Zał.</w:t>
      </w:r>
      <w:r>
        <w:rPr>
          <w:spacing w:val="-3"/>
          <w:sz w:val="24"/>
          <w:szCs w:val="24"/>
        </w:rPr>
        <w:t xml:space="preserve"> </w:t>
      </w:r>
      <w:r>
        <w:rPr>
          <w:sz w:val="24"/>
          <w:szCs w:val="24"/>
        </w:rPr>
        <w:t>nr</w:t>
      </w:r>
      <w:r>
        <w:rPr>
          <w:spacing w:val="-2"/>
          <w:sz w:val="24"/>
          <w:szCs w:val="24"/>
        </w:rPr>
        <w:t xml:space="preserve"> </w:t>
      </w:r>
      <w:r>
        <w:rPr>
          <w:sz w:val="24"/>
          <w:szCs w:val="24"/>
        </w:rPr>
        <w:t>4</w:t>
      </w:r>
      <w:r>
        <w:rPr>
          <w:spacing w:val="-3"/>
          <w:sz w:val="24"/>
          <w:szCs w:val="24"/>
        </w:rPr>
        <w:t xml:space="preserve"> </w:t>
      </w:r>
      <w:r>
        <w:rPr>
          <w:sz w:val="24"/>
          <w:szCs w:val="24"/>
        </w:rPr>
        <w:t>–</w:t>
      </w:r>
      <w:r>
        <w:rPr>
          <w:spacing w:val="-3"/>
          <w:sz w:val="24"/>
          <w:szCs w:val="24"/>
        </w:rPr>
        <w:t xml:space="preserve"> </w:t>
      </w:r>
      <w:r>
        <w:rPr>
          <w:sz w:val="24"/>
          <w:szCs w:val="24"/>
        </w:rPr>
        <w:t>dowód</w:t>
      </w:r>
      <w:r>
        <w:rPr>
          <w:spacing w:val="-3"/>
          <w:sz w:val="24"/>
          <w:szCs w:val="24"/>
        </w:rPr>
        <w:t xml:space="preserve"> </w:t>
      </w:r>
      <w:r>
        <w:rPr>
          <w:sz w:val="24"/>
          <w:szCs w:val="24"/>
        </w:rPr>
        <w:t>zawarcia</w:t>
      </w:r>
      <w:r>
        <w:rPr>
          <w:spacing w:val="-5"/>
          <w:sz w:val="24"/>
          <w:szCs w:val="24"/>
        </w:rPr>
        <w:t xml:space="preserve"> </w:t>
      </w:r>
      <w:r>
        <w:rPr>
          <w:sz w:val="24"/>
          <w:szCs w:val="24"/>
        </w:rPr>
        <w:t>umowy</w:t>
      </w:r>
      <w:r>
        <w:rPr>
          <w:spacing w:val="-3"/>
          <w:sz w:val="24"/>
          <w:szCs w:val="24"/>
        </w:rPr>
        <w:t xml:space="preserve"> </w:t>
      </w:r>
      <w:r>
        <w:rPr>
          <w:sz w:val="24"/>
          <w:szCs w:val="24"/>
        </w:rPr>
        <w:t>ubezpieczenia</w:t>
      </w:r>
      <w:r>
        <w:rPr>
          <w:spacing w:val="-2"/>
          <w:sz w:val="24"/>
          <w:szCs w:val="24"/>
        </w:rPr>
        <w:t xml:space="preserve"> </w:t>
      </w:r>
      <w:r>
        <w:rPr>
          <w:sz w:val="24"/>
          <w:szCs w:val="24"/>
        </w:rPr>
        <w:t>OC</w:t>
      </w:r>
      <w:r>
        <w:rPr>
          <w:spacing w:val="-6"/>
          <w:sz w:val="24"/>
          <w:szCs w:val="24"/>
        </w:rPr>
        <w:t xml:space="preserve"> </w:t>
      </w:r>
      <w:r>
        <w:rPr>
          <w:sz w:val="24"/>
          <w:szCs w:val="24"/>
        </w:rPr>
        <w:t>oraz</w:t>
      </w:r>
      <w:r>
        <w:rPr>
          <w:spacing w:val="-5"/>
          <w:sz w:val="24"/>
          <w:szCs w:val="24"/>
        </w:rPr>
        <w:t xml:space="preserve"> </w:t>
      </w:r>
      <w:r>
        <w:rPr>
          <w:sz w:val="24"/>
          <w:szCs w:val="24"/>
        </w:rPr>
        <w:t>dowód</w:t>
      </w:r>
      <w:r>
        <w:rPr>
          <w:spacing w:val="-3"/>
          <w:sz w:val="24"/>
          <w:szCs w:val="24"/>
        </w:rPr>
        <w:t xml:space="preserve"> </w:t>
      </w:r>
      <w:r>
        <w:rPr>
          <w:sz w:val="24"/>
          <w:szCs w:val="24"/>
        </w:rPr>
        <w:t>opłacenia</w:t>
      </w:r>
      <w:r>
        <w:rPr>
          <w:spacing w:val="-3"/>
          <w:sz w:val="24"/>
          <w:szCs w:val="24"/>
        </w:rPr>
        <w:t xml:space="preserve"> </w:t>
      </w:r>
      <w:r>
        <w:rPr>
          <w:sz w:val="24"/>
          <w:szCs w:val="24"/>
        </w:rPr>
        <w:t xml:space="preserve">składki. </w:t>
      </w:r>
    </w:p>
    <w:p w14:paraId="68A156BC" w14:textId="77777777" w:rsidR="00A530CA" w:rsidRDefault="008E1B89">
      <w:pPr>
        <w:pStyle w:val="Tekstpodstawowy"/>
        <w:spacing w:before="1" w:line="276" w:lineRule="auto"/>
        <w:ind w:left="1" w:right="4" w:firstLine="0"/>
        <w:jc w:val="left"/>
        <w:rPr>
          <w:sz w:val="24"/>
          <w:szCs w:val="24"/>
        </w:rPr>
      </w:pPr>
      <w:r>
        <w:rPr>
          <w:sz w:val="24"/>
          <w:szCs w:val="24"/>
        </w:rPr>
        <w:t>Zał. nr 5 – harmonogram rzeczowo–finansowy.</w:t>
      </w:r>
    </w:p>
    <w:p w14:paraId="10894E1B" w14:textId="77777777" w:rsidR="00A530CA" w:rsidRDefault="00A530CA">
      <w:pPr>
        <w:pStyle w:val="Tekstpodstawowy"/>
        <w:spacing w:line="276" w:lineRule="auto"/>
        <w:ind w:left="0" w:right="0" w:firstLine="0"/>
        <w:jc w:val="left"/>
        <w:rPr>
          <w:sz w:val="24"/>
          <w:szCs w:val="24"/>
        </w:rPr>
      </w:pPr>
    </w:p>
    <w:p w14:paraId="7E86132F" w14:textId="77777777" w:rsidR="00A530CA" w:rsidRDefault="00A530CA">
      <w:pPr>
        <w:pStyle w:val="Tekstpodstawowy"/>
        <w:spacing w:line="276" w:lineRule="auto"/>
        <w:ind w:left="0" w:right="0" w:firstLine="0"/>
        <w:jc w:val="left"/>
        <w:rPr>
          <w:sz w:val="24"/>
          <w:szCs w:val="24"/>
        </w:rPr>
      </w:pPr>
    </w:p>
    <w:p w14:paraId="789AE6CF" w14:textId="77777777" w:rsidR="00A530CA" w:rsidRDefault="00A530CA">
      <w:pPr>
        <w:pStyle w:val="Tekstpodstawowy"/>
        <w:spacing w:before="36" w:line="276" w:lineRule="auto"/>
        <w:ind w:left="0" w:right="0" w:firstLine="0"/>
        <w:jc w:val="left"/>
        <w:rPr>
          <w:sz w:val="24"/>
          <w:szCs w:val="24"/>
        </w:rPr>
      </w:pPr>
    </w:p>
    <w:p w14:paraId="69959366" w14:textId="77777777" w:rsidR="00A530CA" w:rsidRDefault="008E1B89">
      <w:pPr>
        <w:pStyle w:val="Nagwek1"/>
        <w:tabs>
          <w:tab w:val="left" w:pos="5343"/>
        </w:tabs>
        <w:spacing w:line="276" w:lineRule="auto"/>
        <w:ind w:left="0" w:right="300"/>
        <w:rPr>
          <w:sz w:val="24"/>
          <w:szCs w:val="24"/>
        </w:rPr>
      </w:pPr>
      <w:r>
        <w:rPr>
          <w:spacing w:val="-2"/>
          <w:sz w:val="24"/>
          <w:szCs w:val="24"/>
        </w:rPr>
        <w:t>ZAMAWIAJĄCY</w:t>
      </w:r>
      <w:r>
        <w:rPr>
          <w:sz w:val="24"/>
          <w:szCs w:val="24"/>
        </w:rPr>
        <w:tab/>
      </w:r>
      <w:r>
        <w:rPr>
          <w:spacing w:val="-2"/>
          <w:sz w:val="24"/>
          <w:szCs w:val="24"/>
        </w:rPr>
        <w:t>WYKONAWCA</w:t>
      </w:r>
    </w:p>
    <w:p w14:paraId="2A44A82B" w14:textId="77777777" w:rsidR="00A530CA" w:rsidRDefault="00A530CA">
      <w:pPr>
        <w:pStyle w:val="Tekstpodstawowy"/>
        <w:spacing w:line="276" w:lineRule="auto"/>
        <w:ind w:left="0" w:right="0" w:firstLine="0"/>
        <w:jc w:val="left"/>
        <w:rPr>
          <w:b/>
          <w:sz w:val="24"/>
          <w:szCs w:val="24"/>
        </w:rPr>
      </w:pPr>
    </w:p>
    <w:p w14:paraId="26F4339E" w14:textId="77777777" w:rsidR="00A530CA" w:rsidRDefault="00A530CA">
      <w:pPr>
        <w:pStyle w:val="Tekstpodstawowy"/>
        <w:spacing w:line="276" w:lineRule="auto"/>
        <w:ind w:left="0" w:right="0" w:firstLine="0"/>
        <w:jc w:val="left"/>
        <w:rPr>
          <w:b/>
          <w:sz w:val="24"/>
          <w:szCs w:val="24"/>
        </w:rPr>
      </w:pPr>
    </w:p>
    <w:p w14:paraId="016CFE82" w14:textId="77777777" w:rsidR="00A530CA" w:rsidRDefault="00A530CA">
      <w:pPr>
        <w:pStyle w:val="Tekstpodstawowy"/>
        <w:spacing w:line="276" w:lineRule="auto"/>
        <w:ind w:left="0" w:right="0" w:firstLine="0"/>
        <w:jc w:val="left"/>
        <w:rPr>
          <w:b/>
          <w:sz w:val="24"/>
          <w:szCs w:val="24"/>
        </w:rPr>
      </w:pPr>
    </w:p>
    <w:p w14:paraId="4D6C66FD" w14:textId="77777777" w:rsidR="00A530CA" w:rsidRDefault="00A530CA">
      <w:pPr>
        <w:pStyle w:val="Tekstpodstawowy"/>
        <w:spacing w:line="276" w:lineRule="auto"/>
        <w:ind w:left="0" w:right="0" w:firstLine="0"/>
        <w:jc w:val="left"/>
        <w:rPr>
          <w:b/>
          <w:sz w:val="24"/>
          <w:szCs w:val="24"/>
        </w:rPr>
      </w:pPr>
    </w:p>
    <w:p w14:paraId="52B7E6BB" w14:textId="77777777" w:rsidR="00A530CA" w:rsidRDefault="00A530CA">
      <w:pPr>
        <w:pStyle w:val="Tekstpodstawowy"/>
        <w:spacing w:before="150" w:line="276" w:lineRule="auto"/>
        <w:ind w:left="0" w:right="0" w:firstLine="0"/>
        <w:jc w:val="left"/>
        <w:rPr>
          <w:b/>
          <w:sz w:val="24"/>
          <w:szCs w:val="24"/>
        </w:rPr>
      </w:pPr>
    </w:p>
    <w:p w14:paraId="741B6BAC" w14:textId="77777777" w:rsidR="00A530CA" w:rsidRDefault="008E1B89">
      <w:pPr>
        <w:spacing w:before="1" w:line="276" w:lineRule="auto"/>
        <w:ind w:left="1"/>
        <w:rPr>
          <w:b/>
          <w:sz w:val="24"/>
          <w:szCs w:val="24"/>
        </w:rPr>
        <w:sectPr w:rsidR="00A530CA">
          <w:headerReference w:type="default" r:id="rId10"/>
          <w:footerReference w:type="default" r:id="rId11"/>
          <w:headerReference w:type="first" r:id="rId12"/>
          <w:footerReference w:type="first" r:id="rId13"/>
          <w:pgSz w:w="11906" w:h="16838"/>
          <w:pgMar w:top="1417" w:right="1417" w:bottom="1417" w:left="1417" w:header="454" w:footer="275" w:gutter="0"/>
          <w:cols w:space="708"/>
          <w:formProt w:val="0"/>
          <w:docGrid w:linePitch="299"/>
        </w:sectPr>
      </w:pPr>
      <w:r>
        <w:rPr>
          <w:b/>
          <w:sz w:val="24"/>
          <w:szCs w:val="24"/>
        </w:rPr>
        <w:t>KONTRASYGNATA</w:t>
      </w:r>
      <w:r>
        <w:rPr>
          <w:b/>
          <w:spacing w:val="-7"/>
          <w:sz w:val="24"/>
          <w:szCs w:val="24"/>
        </w:rPr>
        <w:t xml:space="preserve"> </w:t>
      </w:r>
      <w:r>
        <w:rPr>
          <w:b/>
          <w:sz w:val="24"/>
          <w:szCs w:val="24"/>
        </w:rPr>
        <w:t>SKARBNIKA</w:t>
      </w:r>
      <w:r>
        <w:rPr>
          <w:b/>
          <w:spacing w:val="-7"/>
          <w:sz w:val="24"/>
          <w:szCs w:val="24"/>
        </w:rPr>
        <w:t xml:space="preserve"> </w:t>
      </w:r>
    </w:p>
    <w:p w14:paraId="5AFE9A39" w14:textId="77777777" w:rsidR="00A530CA" w:rsidRDefault="008E1B89">
      <w:pPr>
        <w:pStyle w:val="Tekstpodstawowy"/>
        <w:spacing w:line="276" w:lineRule="auto"/>
        <w:ind w:left="5663" w:right="0" w:firstLine="0"/>
        <w:jc w:val="left"/>
        <w:rPr>
          <w:spacing w:val="-3"/>
          <w:sz w:val="24"/>
          <w:szCs w:val="24"/>
        </w:rPr>
      </w:pPr>
      <w:r>
        <w:rPr>
          <w:sz w:val="24"/>
          <w:szCs w:val="24"/>
        </w:rPr>
        <w:lastRenderedPageBreak/>
        <w:t>Załącznik</w:t>
      </w:r>
      <w:r>
        <w:rPr>
          <w:spacing w:val="-2"/>
          <w:sz w:val="24"/>
          <w:szCs w:val="24"/>
        </w:rPr>
        <w:t xml:space="preserve"> </w:t>
      </w:r>
      <w:r>
        <w:rPr>
          <w:sz w:val="24"/>
          <w:szCs w:val="24"/>
        </w:rPr>
        <w:t>nr</w:t>
      </w:r>
      <w:r>
        <w:rPr>
          <w:spacing w:val="-2"/>
          <w:sz w:val="24"/>
          <w:szCs w:val="24"/>
        </w:rPr>
        <w:t xml:space="preserve"> </w:t>
      </w:r>
      <w:r>
        <w:rPr>
          <w:sz w:val="24"/>
          <w:szCs w:val="24"/>
        </w:rPr>
        <w:t>3</w:t>
      </w:r>
      <w:r>
        <w:rPr>
          <w:spacing w:val="-2"/>
          <w:sz w:val="24"/>
          <w:szCs w:val="24"/>
        </w:rPr>
        <w:t xml:space="preserve"> </w:t>
      </w:r>
      <w:r>
        <w:rPr>
          <w:sz w:val="24"/>
          <w:szCs w:val="24"/>
        </w:rPr>
        <w:t>do</w:t>
      </w:r>
      <w:r>
        <w:rPr>
          <w:spacing w:val="-2"/>
          <w:sz w:val="24"/>
          <w:szCs w:val="24"/>
        </w:rPr>
        <w:t xml:space="preserve"> </w:t>
      </w:r>
      <w:r>
        <w:rPr>
          <w:sz w:val="24"/>
          <w:szCs w:val="24"/>
        </w:rPr>
        <w:t>umowy</w:t>
      </w:r>
      <w:r>
        <w:rPr>
          <w:spacing w:val="-3"/>
          <w:sz w:val="24"/>
          <w:szCs w:val="24"/>
        </w:rPr>
        <w:t xml:space="preserve"> </w:t>
      </w:r>
    </w:p>
    <w:p w14:paraId="746F568B" w14:textId="77777777" w:rsidR="00A530CA" w:rsidRDefault="008E1B89">
      <w:pPr>
        <w:pStyle w:val="Tekstpodstawowy"/>
        <w:spacing w:line="276" w:lineRule="auto"/>
        <w:ind w:left="5663" w:right="0" w:firstLine="0"/>
        <w:jc w:val="left"/>
        <w:rPr>
          <w:sz w:val="24"/>
          <w:szCs w:val="24"/>
        </w:rPr>
      </w:pPr>
      <w:r>
        <w:rPr>
          <w:sz w:val="24"/>
          <w:szCs w:val="24"/>
        </w:rPr>
        <w:t>(jeżeli</w:t>
      </w:r>
      <w:r>
        <w:rPr>
          <w:spacing w:val="-1"/>
          <w:sz w:val="24"/>
          <w:szCs w:val="24"/>
        </w:rPr>
        <w:t xml:space="preserve"> </w:t>
      </w:r>
      <w:r>
        <w:rPr>
          <w:spacing w:val="-2"/>
          <w:sz w:val="24"/>
          <w:szCs w:val="24"/>
        </w:rPr>
        <w:t>dotyczy)</w:t>
      </w:r>
    </w:p>
    <w:p w14:paraId="6E580A87" w14:textId="77777777" w:rsidR="00A530CA" w:rsidRDefault="008E1B89">
      <w:pPr>
        <w:spacing w:line="276" w:lineRule="auto"/>
        <w:ind w:left="5955" w:right="1597"/>
        <w:rPr>
          <w:b/>
          <w:sz w:val="24"/>
          <w:szCs w:val="24"/>
        </w:rPr>
      </w:pPr>
      <w:r>
        <w:rPr>
          <w:b/>
          <w:spacing w:val="-2"/>
          <w:sz w:val="24"/>
          <w:szCs w:val="24"/>
        </w:rPr>
        <w:t xml:space="preserve">Zamawiający: </w:t>
      </w:r>
      <w:r>
        <w:rPr>
          <w:b/>
          <w:sz w:val="24"/>
          <w:szCs w:val="24"/>
        </w:rPr>
        <w:t xml:space="preserve">Miasto Sejny, </w:t>
      </w:r>
    </w:p>
    <w:p w14:paraId="4298DCF2" w14:textId="77777777" w:rsidR="00A530CA" w:rsidRDefault="008E1B89">
      <w:pPr>
        <w:spacing w:line="276" w:lineRule="auto"/>
        <w:ind w:left="5955" w:right="1279"/>
        <w:rPr>
          <w:b/>
          <w:sz w:val="24"/>
          <w:szCs w:val="24"/>
        </w:rPr>
      </w:pPr>
      <w:r>
        <w:rPr>
          <w:b/>
          <w:sz w:val="24"/>
          <w:szCs w:val="24"/>
        </w:rPr>
        <w:t xml:space="preserve">ul. Wileńska 10, </w:t>
      </w:r>
    </w:p>
    <w:p w14:paraId="7D610C26" w14:textId="77777777" w:rsidR="00A530CA" w:rsidRDefault="008E1B89">
      <w:pPr>
        <w:spacing w:line="276" w:lineRule="auto"/>
        <w:ind w:left="5955" w:right="1597"/>
        <w:rPr>
          <w:b/>
          <w:sz w:val="24"/>
          <w:szCs w:val="24"/>
        </w:rPr>
      </w:pPr>
      <w:r>
        <w:rPr>
          <w:b/>
          <w:sz w:val="24"/>
          <w:szCs w:val="24"/>
        </w:rPr>
        <w:t>16-500 Sejny</w:t>
      </w:r>
    </w:p>
    <w:p w14:paraId="0F1BFEA6" w14:textId="77777777" w:rsidR="00A530CA" w:rsidRDefault="00A530CA">
      <w:pPr>
        <w:pStyle w:val="Tekstpodstawowy"/>
        <w:spacing w:before="24" w:line="276" w:lineRule="auto"/>
        <w:ind w:left="0" w:right="0" w:firstLine="0"/>
        <w:jc w:val="left"/>
        <w:rPr>
          <w:b/>
          <w:sz w:val="24"/>
          <w:szCs w:val="24"/>
        </w:rPr>
      </w:pPr>
    </w:p>
    <w:tbl>
      <w:tblPr>
        <w:tblStyle w:val="TableNormal"/>
        <w:tblW w:w="9189" w:type="dxa"/>
        <w:tblInd w:w="80" w:type="dxa"/>
        <w:tblLayout w:type="fixed"/>
        <w:tblCellMar>
          <w:left w:w="5" w:type="dxa"/>
          <w:right w:w="5" w:type="dxa"/>
        </w:tblCellMar>
        <w:tblLook w:val="01E0" w:firstRow="1" w:lastRow="1" w:firstColumn="1" w:lastColumn="1" w:noHBand="0" w:noVBand="0"/>
      </w:tblPr>
      <w:tblGrid>
        <w:gridCol w:w="4255"/>
        <w:gridCol w:w="4934"/>
      </w:tblGrid>
      <w:tr w:rsidR="00A530CA" w14:paraId="68C1ABDA" w14:textId="77777777">
        <w:trPr>
          <w:trHeight w:val="758"/>
        </w:trPr>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4004EF0F" w14:textId="77777777" w:rsidR="00A530CA" w:rsidRDefault="008E1B89">
            <w:pPr>
              <w:pStyle w:val="TableParagraph"/>
              <w:spacing w:line="276" w:lineRule="auto"/>
              <w:ind w:right="1376"/>
              <w:rPr>
                <w:sz w:val="24"/>
                <w:szCs w:val="24"/>
              </w:rPr>
            </w:pPr>
            <w:r>
              <w:rPr>
                <w:sz w:val="24"/>
                <w:szCs w:val="24"/>
              </w:rPr>
              <w:t>Pełna</w:t>
            </w:r>
            <w:r>
              <w:rPr>
                <w:spacing w:val="-14"/>
                <w:sz w:val="24"/>
                <w:szCs w:val="24"/>
              </w:rPr>
              <w:t xml:space="preserve"> </w:t>
            </w:r>
            <w:r>
              <w:rPr>
                <w:sz w:val="24"/>
                <w:szCs w:val="24"/>
              </w:rPr>
              <w:t>nazwa</w:t>
            </w:r>
            <w:r>
              <w:rPr>
                <w:spacing w:val="-14"/>
                <w:sz w:val="24"/>
                <w:szCs w:val="24"/>
              </w:rPr>
              <w:t xml:space="preserve"> </w:t>
            </w:r>
            <w:r>
              <w:rPr>
                <w:sz w:val="24"/>
                <w:szCs w:val="24"/>
              </w:rPr>
              <w:t>Podwykonawcy lub</w:t>
            </w:r>
            <w:r>
              <w:rPr>
                <w:spacing w:val="-1"/>
                <w:sz w:val="24"/>
                <w:szCs w:val="24"/>
              </w:rPr>
              <w:t xml:space="preserve"> </w:t>
            </w:r>
            <w:r>
              <w:rPr>
                <w:sz w:val="24"/>
                <w:szCs w:val="24"/>
              </w:rPr>
              <w:t>dalszego</w:t>
            </w:r>
            <w:r>
              <w:rPr>
                <w:spacing w:val="-1"/>
                <w:sz w:val="24"/>
                <w:szCs w:val="24"/>
              </w:rPr>
              <w:t xml:space="preserve"> </w:t>
            </w:r>
            <w:r>
              <w:rPr>
                <w:spacing w:val="-2"/>
                <w:sz w:val="24"/>
                <w:szCs w:val="24"/>
              </w:rPr>
              <w:t>Podwykonawcy</w:t>
            </w:r>
          </w:p>
        </w:tc>
        <w:tc>
          <w:tcPr>
            <w:tcW w:w="4933" w:type="dxa"/>
            <w:tcBorders>
              <w:top w:val="single" w:sz="4" w:space="0" w:color="000000"/>
              <w:left w:val="single" w:sz="4" w:space="0" w:color="000000"/>
              <w:bottom w:val="single" w:sz="4" w:space="0" w:color="000000"/>
              <w:right w:val="single" w:sz="4" w:space="0" w:color="000000"/>
            </w:tcBorders>
          </w:tcPr>
          <w:p w14:paraId="1853FA9A" w14:textId="77777777" w:rsidR="00A530CA" w:rsidRDefault="00A530CA">
            <w:pPr>
              <w:pStyle w:val="TableParagraph"/>
              <w:spacing w:line="276" w:lineRule="auto"/>
              <w:ind w:left="0"/>
              <w:rPr>
                <w:sz w:val="24"/>
                <w:szCs w:val="24"/>
              </w:rPr>
            </w:pPr>
          </w:p>
        </w:tc>
      </w:tr>
      <w:tr w:rsidR="00A530CA" w14:paraId="6D2BF8A4" w14:textId="77777777">
        <w:trPr>
          <w:trHeight w:val="484"/>
        </w:trPr>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68EAB617" w14:textId="77777777" w:rsidR="00A530CA" w:rsidRDefault="008E1B89">
            <w:pPr>
              <w:pStyle w:val="TableParagraph"/>
              <w:spacing w:before="1" w:line="276" w:lineRule="auto"/>
              <w:rPr>
                <w:sz w:val="24"/>
                <w:szCs w:val="24"/>
              </w:rPr>
            </w:pPr>
            <w:r>
              <w:rPr>
                <w:spacing w:val="-2"/>
                <w:sz w:val="24"/>
                <w:szCs w:val="24"/>
              </w:rPr>
              <w:t>KRS/CEIIDG</w:t>
            </w:r>
          </w:p>
          <w:p w14:paraId="0F587FC7" w14:textId="77777777" w:rsidR="00A530CA" w:rsidRDefault="008E1B89">
            <w:pPr>
              <w:pStyle w:val="TableParagraph"/>
              <w:spacing w:line="276" w:lineRule="auto"/>
              <w:rPr>
                <w:i/>
                <w:sz w:val="24"/>
                <w:szCs w:val="24"/>
              </w:rPr>
            </w:pPr>
            <w:r>
              <w:rPr>
                <w:i/>
                <w:sz w:val="24"/>
                <w:szCs w:val="24"/>
              </w:rPr>
              <w:t>w</w:t>
            </w:r>
            <w:r>
              <w:rPr>
                <w:i/>
                <w:spacing w:val="-4"/>
                <w:sz w:val="24"/>
                <w:szCs w:val="24"/>
              </w:rPr>
              <w:t xml:space="preserve"> </w:t>
            </w:r>
            <w:r>
              <w:rPr>
                <w:i/>
                <w:sz w:val="24"/>
                <w:szCs w:val="24"/>
              </w:rPr>
              <w:t>zależności</w:t>
            </w:r>
            <w:r>
              <w:rPr>
                <w:i/>
                <w:spacing w:val="-4"/>
                <w:sz w:val="24"/>
                <w:szCs w:val="24"/>
              </w:rPr>
              <w:t xml:space="preserve"> </w:t>
            </w:r>
            <w:r>
              <w:rPr>
                <w:i/>
                <w:sz w:val="24"/>
                <w:szCs w:val="24"/>
              </w:rPr>
              <w:t>od</w:t>
            </w:r>
            <w:r>
              <w:rPr>
                <w:i/>
                <w:spacing w:val="-2"/>
                <w:sz w:val="24"/>
                <w:szCs w:val="24"/>
              </w:rPr>
              <w:t xml:space="preserve"> podmiotu</w:t>
            </w:r>
          </w:p>
        </w:tc>
        <w:tc>
          <w:tcPr>
            <w:tcW w:w="4933" w:type="dxa"/>
            <w:tcBorders>
              <w:top w:val="single" w:sz="4" w:space="0" w:color="000000"/>
              <w:left w:val="single" w:sz="4" w:space="0" w:color="000000"/>
              <w:bottom w:val="single" w:sz="4" w:space="0" w:color="000000"/>
              <w:right w:val="single" w:sz="4" w:space="0" w:color="000000"/>
            </w:tcBorders>
          </w:tcPr>
          <w:p w14:paraId="512AAC97" w14:textId="77777777" w:rsidR="00A530CA" w:rsidRDefault="00A530CA">
            <w:pPr>
              <w:pStyle w:val="TableParagraph"/>
              <w:spacing w:line="276" w:lineRule="auto"/>
              <w:ind w:left="0"/>
              <w:rPr>
                <w:sz w:val="24"/>
                <w:szCs w:val="24"/>
              </w:rPr>
            </w:pPr>
          </w:p>
        </w:tc>
      </w:tr>
      <w:tr w:rsidR="00A530CA" w14:paraId="7D10339C" w14:textId="77777777">
        <w:trPr>
          <w:trHeight w:val="481"/>
        </w:trPr>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4AEE98F9" w14:textId="77777777" w:rsidR="00A530CA" w:rsidRDefault="008E1B89">
            <w:pPr>
              <w:pStyle w:val="TableParagraph"/>
              <w:spacing w:line="276" w:lineRule="auto"/>
              <w:rPr>
                <w:sz w:val="24"/>
                <w:szCs w:val="24"/>
              </w:rPr>
            </w:pPr>
            <w:r>
              <w:rPr>
                <w:spacing w:val="-2"/>
                <w:sz w:val="24"/>
                <w:szCs w:val="24"/>
              </w:rPr>
              <w:t>NIP/PESEL</w:t>
            </w:r>
          </w:p>
          <w:p w14:paraId="3E6F69CA" w14:textId="77777777" w:rsidR="00A530CA" w:rsidRDefault="008E1B89">
            <w:pPr>
              <w:pStyle w:val="TableParagraph"/>
              <w:spacing w:before="1" w:line="276" w:lineRule="auto"/>
              <w:rPr>
                <w:i/>
                <w:sz w:val="24"/>
                <w:szCs w:val="24"/>
              </w:rPr>
            </w:pPr>
            <w:r>
              <w:rPr>
                <w:i/>
                <w:sz w:val="24"/>
                <w:szCs w:val="24"/>
              </w:rPr>
              <w:t>w</w:t>
            </w:r>
            <w:r>
              <w:rPr>
                <w:i/>
                <w:spacing w:val="-4"/>
                <w:sz w:val="24"/>
                <w:szCs w:val="24"/>
              </w:rPr>
              <w:t xml:space="preserve"> </w:t>
            </w:r>
            <w:r>
              <w:rPr>
                <w:i/>
                <w:sz w:val="24"/>
                <w:szCs w:val="24"/>
              </w:rPr>
              <w:t>zależności</w:t>
            </w:r>
            <w:r>
              <w:rPr>
                <w:i/>
                <w:spacing w:val="-4"/>
                <w:sz w:val="24"/>
                <w:szCs w:val="24"/>
              </w:rPr>
              <w:t xml:space="preserve"> </w:t>
            </w:r>
            <w:r>
              <w:rPr>
                <w:i/>
                <w:sz w:val="24"/>
                <w:szCs w:val="24"/>
              </w:rPr>
              <w:t>od</w:t>
            </w:r>
            <w:r>
              <w:rPr>
                <w:i/>
                <w:spacing w:val="-2"/>
                <w:sz w:val="24"/>
                <w:szCs w:val="24"/>
              </w:rPr>
              <w:t xml:space="preserve"> podmiotu</w:t>
            </w:r>
          </w:p>
        </w:tc>
        <w:tc>
          <w:tcPr>
            <w:tcW w:w="4933" w:type="dxa"/>
            <w:tcBorders>
              <w:top w:val="single" w:sz="4" w:space="0" w:color="000000"/>
              <w:left w:val="single" w:sz="4" w:space="0" w:color="000000"/>
              <w:bottom w:val="single" w:sz="4" w:space="0" w:color="000000"/>
              <w:right w:val="single" w:sz="4" w:space="0" w:color="000000"/>
            </w:tcBorders>
          </w:tcPr>
          <w:p w14:paraId="533A4259" w14:textId="77777777" w:rsidR="00A530CA" w:rsidRDefault="00A530CA">
            <w:pPr>
              <w:pStyle w:val="TableParagraph"/>
              <w:spacing w:line="276" w:lineRule="auto"/>
              <w:ind w:left="0"/>
              <w:rPr>
                <w:sz w:val="24"/>
                <w:szCs w:val="24"/>
              </w:rPr>
            </w:pPr>
          </w:p>
        </w:tc>
      </w:tr>
      <w:tr w:rsidR="00A530CA" w14:paraId="5A43E815" w14:textId="77777777">
        <w:trPr>
          <w:trHeight w:val="419"/>
        </w:trPr>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7198DB5C" w14:textId="77777777" w:rsidR="00A530CA" w:rsidRDefault="008E1B89">
            <w:pPr>
              <w:pStyle w:val="TableParagraph"/>
              <w:spacing w:before="82" w:line="276" w:lineRule="auto"/>
              <w:rPr>
                <w:sz w:val="24"/>
                <w:szCs w:val="24"/>
              </w:rPr>
            </w:pPr>
            <w:r>
              <w:rPr>
                <w:spacing w:val="-2"/>
                <w:sz w:val="24"/>
                <w:szCs w:val="24"/>
              </w:rPr>
              <w:t>REGON</w:t>
            </w:r>
          </w:p>
        </w:tc>
        <w:tc>
          <w:tcPr>
            <w:tcW w:w="4933" w:type="dxa"/>
            <w:tcBorders>
              <w:top w:val="single" w:sz="4" w:space="0" w:color="000000"/>
              <w:left w:val="single" w:sz="4" w:space="0" w:color="000000"/>
              <w:bottom w:val="single" w:sz="4" w:space="0" w:color="000000"/>
              <w:right w:val="single" w:sz="4" w:space="0" w:color="000000"/>
            </w:tcBorders>
          </w:tcPr>
          <w:p w14:paraId="102443A6" w14:textId="77777777" w:rsidR="00A530CA" w:rsidRDefault="00A530CA">
            <w:pPr>
              <w:pStyle w:val="TableParagraph"/>
              <w:spacing w:line="276" w:lineRule="auto"/>
              <w:ind w:left="0"/>
              <w:rPr>
                <w:sz w:val="24"/>
                <w:szCs w:val="24"/>
              </w:rPr>
            </w:pPr>
          </w:p>
        </w:tc>
      </w:tr>
      <w:tr w:rsidR="00A530CA" w14:paraId="1509CA49" w14:textId="77777777">
        <w:trPr>
          <w:trHeight w:val="506"/>
        </w:trPr>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7A2B50FB" w14:textId="77777777" w:rsidR="00A530CA" w:rsidRDefault="008E1B89">
            <w:pPr>
              <w:pStyle w:val="TableParagraph"/>
              <w:spacing w:line="276" w:lineRule="auto"/>
              <w:rPr>
                <w:sz w:val="24"/>
                <w:szCs w:val="24"/>
              </w:rPr>
            </w:pPr>
            <w:r>
              <w:rPr>
                <w:sz w:val="24"/>
                <w:szCs w:val="24"/>
              </w:rPr>
              <w:t>Adres</w:t>
            </w:r>
            <w:r>
              <w:rPr>
                <w:spacing w:val="-4"/>
                <w:sz w:val="24"/>
                <w:szCs w:val="24"/>
              </w:rPr>
              <w:t xml:space="preserve"> </w:t>
            </w:r>
            <w:r>
              <w:rPr>
                <w:sz w:val="24"/>
                <w:szCs w:val="24"/>
              </w:rPr>
              <w:t>siedziby</w:t>
            </w:r>
            <w:r>
              <w:rPr>
                <w:spacing w:val="-3"/>
                <w:sz w:val="24"/>
                <w:szCs w:val="24"/>
              </w:rPr>
              <w:t xml:space="preserve"> </w:t>
            </w:r>
            <w:r>
              <w:rPr>
                <w:spacing w:val="-2"/>
                <w:sz w:val="24"/>
                <w:szCs w:val="24"/>
              </w:rPr>
              <w:t>Podwykonawcy</w:t>
            </w:r>
          </w:p>
        </w:tc>
        <w:tc>
          <w:tcPr>
            <w:tcW w:w="4933" w:type="dxa"/>
            <w:tcBorders>
              <w:top w:val="single" w:sz="4" w:space="0" w:color="000000"/>
              <w:left w:val="single" w:sz="4" w:space="0" w:color="000000"/>
              <w:bottom w:val="single" w:sz="4" w:space="0" w:color="000000"/>
              <w:right w:val="single" w:sz="4" w:space="0" w:color="000000"/>
            </w:tcBorders>
          </w:tcPr>
          <w:p w14:paraId="6ACEA7D7" w14:textId="77777777" w:rsidR="00A530CA" w:rsidRDefault="00A530CA">
            <w:pPr>
              <w:pStyle w:val="TableParagraph"/>
              <w:spacing w:line="276" w:lineRule="auto"/>
              <w:ind w:left="0"/>
              <w:rPr>
                <w:sz w:val="24"/>
                <w:szCs w:val="24"/>
              </w:rPr>
            </w:pPr>
          </w:p>
        </w:tc>
      </w:tr>
      <w:tr w:rsidR="00A530CA" w14:paraId="27C72A50" w14:textId="77777777">
        <w:trPr>
          <w:trHeight w:val="422"/>
        </w:trPr>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33A20AA4" w14:textId="77777777" w:rsidR="00A530CA" w:rsidRDefault="008E1B89">
            <w:pPr>
              <w:pStyle w:val="TableParagraph"/>
              <w:spacing w:before="82" w:line="276" w:lineRule="auto"/>
              <w:rPr>
                <w:sz w:val="24"/>
                <w:szCs w:val="24"/>
              </w:rPr>
            </w:pPr>
            <w:r>
              <w:rPr>
                <w:spacing w:val="-2"/>
                <w:sz w:val="24"/>
                <w:szCs w:val="24"/>
              </w:rPr>
              <w:t>e-</w:t>
            </w:r>
            <w:r>
              <w:rPr>
                <w:spacing w:val="-4"/>
                <w:sz w:val="24"/>
                <w:szCs w:val="24"/>
              </w:rPr>
              <w:t>mail</w:t>
            </w:r>
          </w:p>
        </w:tc>
        <w:tc>
          <w:tcPr>
            <w:tcW w:w="4933" w:type="dxa"/>
            <w:tcBorders>
              <w:top w:val="single" w:sz="4" w:space="0" w:color="000000"/>
              <w:left w:val="single" w:sz="4" w:space="0" w:color="000000"/>
              <w:bottom w:val="single" w:sz="4" w:space="0" w:color="000000"/>
              <w:right w:val="single" w:sz="4" w:space="0" w:color="000000"/>
            </w:tcBorders>
          </w:tcPr>
          <w:p w14:paraId="6A7F114A" w14:textId="77777777" w:rsidR="00A530CA" w:rsidRDefault="00A530CA">
            <w:pPr>
              <w:pStyle w:val="TableParagraph"/>
              <w:spacing w:line="276" w:lineRule="auto"/>
              <w:ind w:left="0"/>
              <w:rPr>
                <w:sz w:val="24"/>
                <w:szCs w:val="24"/>
              </w:rPr>
            </w:pPr>
          </w:p>
        </w:tc>
      </w:tr>
    </w:tbl>
    <w:p w14:paraId="1EAEFE28" w14:textId="77777777" w:rsidR="00A530CA" w:rsidRDefault="008E1B89">
      <w:pPr>
        <w:pStyle w:val="Tekstpodstawowy"/>
        <w:spacing w:before="38" w:line="276" w:lineRule="auto"/>
        <w:ind w:left="0" w:right="0" w:firstLine="0"/>
        <w:jc w:val="left"/>
        <w:rPr>
          <w:b/>
          <w:sz w:val="24"/>
          <w:szCs w:val="24"/>
        </w:rPr>
      </w:pPr>
      <w:r>
        <w:rPr>
          <w:b/>
          <w:noProof/>
          <w:sz w:val="24"/>
          <w:szCs w:val="24"/>
        </w:rPr>
        <mc:AlternateContent>
          <mc:Choice Requires="wps">
            <w:drawing>
              <wp:anchor distT="0" distB="0" distL="0" distR="635" simplePos="0" relativeHeight="57" behindDoc="0" locked="0" layoutInCell="0" allowOverlap="1" wp14:anchorId="2387B671" wp14:editId="286ED7AE">
                <wp:simplePos x="0" y="0"/>
                <wp:positionH relativeFrom="page">
                  <wp:posOffset>900430</wp:posOffset>
                </wp:positionH>
                <wp:positionV relativeFrom="paragraph">
                  <wp:posOffset>185420</wp:posOffset>
                </wp:positionV>
                <wp:extent cx="5847715" cy="1076325"/>
                <wp:effectExtent l="0" t="0" r="0" b="0"/>
                <wp:wrapTopAndBottom/>
                <wp:docPr id="5" name="Textbox 8"/>
                <wp:cNvGraphicFramePr/>
                <a:graphic xmlns:a="http://schemas.openxmlformats.org/drawingml/2006/main">
                  <a:graphicData uri="http://schemas.microsoft.com/office/word/2010/wordprocessingShape">
                    <wps:wsp>
                      <wps:cNvSpPr/>
                      <wps:spPr>
                        <a:xfrm>
                          <a:off x="0" y="0"/>
                          <a:ext cx="5847840" cy="1076400"/>
                        </a:xfrm>
                        <a:prstGeom prst="rect">
                          <a:avLst/>
                        </a:prstGeom>
                        <a:solidFill>
                          <a:srgbClr val="D8D8D8"/>
                        </a:solidFill>
                        <a:ln w="0">
                          <a:noFill/>
                        </a:ln>
                      </wps:spPr>
                      <wps:style>
                        <a:lnRef idx="0">
                          <a:scrgbClr r="0" g="0" b="0"/>
                        </a:lnRef>
                        <a:fillRef idx="0">
                          <a:scrgbClr r="0" g="0" b="0"/>
                        </a:fillRef>
                        <a:effectRef idx="0">
                          <a:scrgbClr r="0" g="0" b="0"/>
                        </a:effectRef>
                        <a:fontRef idx="minor"/>
                      </wps:style>
                      <wps:txbx>
                        <w:txbxContent>
                          <w:p w14:paraId="0AE923FD" w14:textId="77777777" w:rsidR="00A530CA" w:rsidRDefault="008E1B89">
                            <w:pPr>
                              <w:pStyle w:val="Zawartoramkiuser"/>
                              <w:spacing w:before="121" w:line="278" w:lineRule="auto"/>
                              <w:ind w:left="1641" w:right="1637" w:firstLine="2080"/>
                              <w:rPr>
                                <w:b/>
                                <w:color w:val="000000"/>
                              </w:rPr>
                            </w:pPr>
                            <w:r>
                              <w:rPr>
                                <w:b/>
                                <w:color w:val="000000"/>
                                <w:spacing w:val="-2"/>
                              </w:rPr>
                              <w:t>OŚWIADCZENIE</w:t>
                            </w:r>
                            <w:r>
                              <w:rPr>
                                <w:b/>
                                <w:color w:val="000000"/>
                                <w:spacing w:val="80"/>
                              </w:rPr>
                              <w:t xml:space="preserve"> </w:t>
                            </w:r>
                            <w:r>
                              <w:rPr>
                                <w:b/>
                                <w:color w:val="000000"/>
                              </w:rPr>
                              <w:t>PODWYKONAWCY</w:t>
                            </w:r>
                            <w:r>
                              <w:rPr>
                                <w:b/>
                                <w:color w:val="000000"/>
                                <w:spacing w:val="-13"/>
                              </w:rPr>
                              <w:t xml:space="preserve"> </w:t>
                            </w:r>
                            <w:r>
                              <w:rPr>
                                <w:b/>
                                <w:color w:val="000000"/>
                              </w:rPr>
                              <w:t>LUB</w:t>
                            </w:r>
                            <w:r>
                              <w:rPr>
                                <w:b/>
                                <w:color w:val="000000"/>
                                <w:spacing w:val="-12"/>
                              </w:rPr>
                              <w:t xml:space="preserve"> </w:t>
                            </w:r>
                            <w:r>
                              <w:rPr>
                                <w:b/>
                                <w:color w:val="000000"/>
                              </w:rPr>
                              <w:t>DALSZEGO</w:t>
                            </w:r>
                            <w:r>
                              <w:rPr>
                                <w:b/>
                                <w:color w:val="000000"/>
                                <w:spacing w:val="-8"/>
                              </w:rPr>
                              <w:t xml:space="preserve"> </w:t>
                            </w:r>
                            <w:r>
                              <w:rPr>
                                <w:b/>
                                <w:color w:val="000000"/>
                              </w:rPr>
                              <w:t>PODWYKONAWCY</w:t>
                            </w:r>
                          </w:p>
                          <w:p w14:paraId="2D16524A" w14:textId="77777777" w:rsidR="00A530CA" w:rsidRDefault="008E1B89">
                            <w:pPr>
                              <w:pStyle w:val="Zawartoramkiuser"/>
                              <w:spacing w:line="276" w:lineRule="auto"/>
                              <w:ind w:left="1444" w:right="1441"/>
                              <w:jc w:val="center"/>
                              <w:rPr>
                                <w:b/>
                                <w:color w:val="000000"/>
                              </w:rPr>
                            </w:pPr>
                            <w:r>
                              <w:rPr>
                                <w:b/>
                                <w:color w:val="000000"/>
                              </w:rPr>
                              <w:t>O</w:t>
                            </w:r>
                            <w:r>
                              <w:rPr>
                                <w:b/>
                                <w:color w:val="000000"/>
                                <w:spacing w:val="-11"/>
                              </w:rPr>
                              <w:t xml:space="preserve"> </w:t>
                            </w:r>
                            <w:r>
                              <w:rPr>
                                <w:b/>
                                <w:color w:val="000000"/>
                              </w:rPr>
                              <w:t>UREGULOWANIU</w:t>
                            </w:r>
                            <w:r>
                              <w:rPr>
                                <w:b/>
                                <w:color w:val="000000"/>
                                <w:spacing w:val="-11"/>
                              </w:rPr>
                              <w:t xml:space="preserve"> </w:t>
                            </w:r>
                            <w:r>
                              <w:rPr>
                                <w:b/>
                                <w:color w:val="000000"/>
                              </w:rPr>
                              <w:t>ZOBOWIĄZAŃ</w:t>
                            </w:r>
                            <w:r>
                              <w:rPr>
                                <w:b/>
                                <w:color w:val="000000"/>
                                <w:spacing w:val="-13"/>
                              </w:rPr>
                              <w:t xml:space="preserve"> </w:t>
                            </w:r>
                            <w:r>
                              <w:rPr>
                                <w:b/>
                                <w:color w:val="000000"/>
                              </w:rPr>
                              <w:t>FINANSOWYCH MIĘDZY WYKONAWCĄ A PODWYKONAWCĄ</w:t>
                            </w:r>
                          </w:p>
                          <w:p w14:paraId="4C5FAF42" w14:textId="77777777" w:rsidR="00A530CA" w:rsidRDefault="008E1B89">
                            <w:pPr>
                              <w:pStyle w:val="Zawartoramkiuser"/>
                              <w:spacing w:line="252" w:lineRule="exact"/>
                              <w:ind w:left="1444" w:right="1442"/>
                              <w:jc w:val="center"/>
                              <w:rPr>
                                <w:b/>
                                <w:color w:val="000000"/>
                              </w:rPr>
                            </w:pPr>
                            <w:r>
                              <w:rPr>
                                <w:b/>
                                <w:color w:val="000000"/>
                              </w:rPr>
                              <w:t>W</w:t>
                            </w:r>
                            <w:r>
                              <w:rPr>
                                <w:b/>
                                <w:color w:val="000000"/>
                                <w:spacing w:val="-4"/>
                              </w:rPr>
                              <w:t xml:space="preserve"> </w:t>
                            </w:r>
                            <w:r>
                              <w:rPr>
                                <w:b/>
                                <w:color w:val="000000"/>
                              </w:rPr>
                              <w:t>ZAKRESIE</w:t>
                            </w:r>
                            <w:r>
                              <w:rPr>
                                <w:b/>
                                <w:color w:val="000000"/>
                                <w:spacing w:val="-6"/>
                              </w:rPr>
                              <w:t xml:space="preserve"> </w:t>
                            </w:r>
                            <w:r>
                              <w:rPr>
                                <w:b/>
                                <w:color w:val="000000"/>
                              </w:rPr>
                              <w:t>REALIZACJI</w:t>
                            </w:r>
                            <w:r>
                              <w:rPr>
                                <w:b/>
                                <w:color w:val="000000"/>
                                <w:spacing w:val="-3"/>
                              </w:rPr>
                              <w:t xml:space="preserve"> </w:t>
                            </w:r>
                            <w:r>
                              <w:rPr>
                                <w:b/>
                                <w:color w:val="000000"/>
                                <w:spacing w:val="-2"/>
                              </w:rPr>
                              <w:t>UMOWY</w:t>
                            </w:r>
                          </w:p>
                        </w:txbxContent>
                      </wps:txbx>
                      <wps:bodyPr lIns="0" tIns="0" rIns="0" bIns="0" anchor="t">
                        <a:noAutofit/>
                      </wps:bodyPr>
                    </wps:wsp>
                  </a:graphicData>
                </a:graphic>
              </wp:anchor>
            </w:drawing>
          </mc:Choice>
          <mc:Fallback>
            <w:pict>
              <v:rect w14:anchorId="2387B671" id="Textbox 8" o:spid="_x0000_s1026" style="position:absolute;margin-left:70.9pt;margin-top:14.6pt;width:460.45pt;height:84.75pt;z-index:57;visibility:visible;mso-wrap-style:square;mso-wrap-distance-left:0;mso-wrap-distance-top:0;mso-wrap-distance-right:.0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" o:allowincell="f" fillcolor="#d8d8d8" stroked="f" strokeweight="0">
                <v:textbox inset="0,0,0,0">
                  <w:txbxContent>
                    <w:p w14:paraId="0AE923FD" w14:textId="77777777" w:rsidR="00A530CA" w:rsidRDefault="008E1B89">
                      <w:pPr>
                        <w:pStyle w:val="Zawartoramkiuser"/>
                        <w:spacing w:before="121" w:line="278" w:lineRule="auto"/>
                        <w:ind w:left="1641" w:right="1637" w:firstLine="2080"/>
                        <w:rPr>
                          <w:b/>
                          <w:color w:val="000000"/>
                        </w:rPr>
                      </w:pPr>
                      <w:r>
                        <w:rPr>
                          <w:b/>
                          <w:color w:val="000000"/>
                          <w:spacing w:val="-2"/>
                        </w:rPr>
                        <w:t>OŚWIADCZENIE</w:t>
                      </w:r>
                      <w:r>
                        <w:rPr>
                          <w:b/>
                          <w:color w:val="000000"/>
                          <w:spacing w:val="80"/>
                        </w:rPr>
                        <w:t xml:space="preserve"> </w:t>
                      </w:r>
                      <w:r>
                        <w:rPr>
                          <w:b/>
                          <w:color w:val="000000"/>
                        </w:rPr>
                        <w:t>PODWYKONAWCY</w:t>
                      </w:r>
                      <w:r>
                        <w:rPr>
                          <w:b/>
                          <w:color w:val="000000"/>
                          <w:spacing w:val="-13"/>
                        </w:rPr>
                        <w:t xml:space="preserve"> </w:t>
                      </w:r>
                      <w:r>
                        <w:rPr>
                          <w:b/>
                          <w:color w:val="000000"/>
                        </w:rPr>
                        <w:t>LUB</w:t>
                      </w:r>
                      <w:r>
                        <w:rPr>
                          <w:b/>
                          <w:color w:val="000000"/>
                          <w:spacing w:val="-12"/>
                        </w:rPr>
                        <w:t xml:space="preserve"> </w:t>
                      </w:r>
                      <w:r>
                        <w:rPr>
                          <w:b/>
                          <w:color w:val="000000"/>
                        </w:rPr>
                        <w:t>DALSZEGO</w:t>
                      </w:r>
                      <w:r>
                        <w:rPr>
                          <w:b/>
                          <w:color w:val="000000"/>
                          <w:spacing w:val="-8"/>
                        </w:rPr>
                        <w:t xml:space="preserve"> </w:t>
                      </w:r>
                      <w:r>
                        <w:rPr>
                          <w:b/>
                          <w:color w:val="000000"/>
                        </w:rPr>
                        <w:t>PODWYKONAWCY</w:t>
                      </w:r>
                    </w:p>
                    <w:p w14:paraId="2D16524A" w14:textId="77777777" w:rsidR="00A530CA" w:rsidRDefault="008E1B89">
                      <w:pPr>
                        <w:pStyle w:val="Zawartoramkiuser"/>
                        <w:spacing w:line="276" w:lineRule="auto"/>
                        <w:ind w:left="1444" w:right="1441"/>
                        <w:jc w:val="center"/>
                        <w:rPr>
                          <w:b/>
                          <w:color w:val="000000"/>
                        </w:rPr>
                      </w:pPr>
                      <w:r>
                        <w:rPr>
                          <w:b/>
                          <w:color w:val="000000"/>
                        </w:rPr>
                        <w:t>O</w:t>
                      </w:r>
                      <w:r>
                        <w:rPr>
                          <w:b/>
                          <w:color w:val="000000"/>
                          <w:spacing w:val="-11"/>
                        </w:rPr>
                        <w:t xml:space="preserve"> </w:t>
                      </w:r>
                      <w:r>
                        <w:rPr>
                          <w:b/>
                          <w:color w:val="000000"/>
                        </w:rPr>
                        <w:t>UREGULOWANIU</w:t>
                      </w:r>
                      <w:r>
                        <w:rPr>
                          <w:b/>
                          <w:color w:val="000000"/>
                          <w:spacing w:val="-11"/>
                        </w:rPr>
                        <w:t xml:space="preserve"> </w:t>
                      </w:r>
                      <w:r>
                        <w:rPr>
                          <w:b/>
                          <w:color w:val="000000"/>
                        </w:rPr>
                        <w:t>ZOBOWIĄZAŃ</w:t>
                      </w:r>
                      <w:r>
                        <w:rPr>
                          <w:b/>
                          <w:color w:val="000000"/>
                          <w:spacing w:val="-13"/>
                        </w:rPr>
                        <w:t xml:space="preserve"> </w:t>
                      </w:r>
                      <w:r>
                        <w:rPr>
                          <w:b/>
                          <w:color w:val="000000"/>
                        </w:rPr>
                        <w:t>FINANSOWYCH MIĘDZY WYKONAWCĄ A PODWYKONAWCĄ</w:t>
                      </w:r>
                    </w:p>
                    <w:p w14:paraId="4C5FAF42" w14:textId="77777777" w:rsidR="00A530CA" w:rsidRDefault="008E1B89">
                      <w:pPr>
                        <w:pStyle w:val="Zawartoramkiuser"/>
                        <w:spacing w:line="252" w:lineRule="exact"/>
                        <w:ind w:left="1444" w:right="1442"/>
                        <w:jc w:val="center"/>
                        <w:rPr>
                          <w:b/>
                          <w:color w:val="000000"/>
                        </w:rPr>
                      </w:pPr>
                      <w:r>
                        <w:rPr>
                          <w:b/>
                          <w:color w:val="000000"/>
                        </w:rPr>
                        <w:t>W</w:t>
                      </w:r>
                      <w:r>
                        <w:rPr>
                          <w:b/>
                          <w:color w:val="000000"/>
                          <w:spacing w:val="-4"/>
                        </w:rPr>
                        <w:t xml:space="preserve"> </w:t>
                      </w:r>
                      <w:r>
                        <w:rPr>
                          <w:b/>
                          <w:color w:val="000000"/>
                        </w:rPr>
                        <w:t>ZAKRESIE</w:t>
                      </w:r>
                      <w:r>
                        <w:rPr>
                          <w:b/>
                          <w:color w:val="000000"/>
                          <w:spacing w:val="-6"/>
                        </w:rPr>
                        <w:t xml:space="preserve"> </w:t>
                      </w:r>
                      <w:r>
                        <w:rPr>
                          <w:b/>
                          <w:color w:val="000000"/>
                        </w:rPr>
                        <w:t>REALIZACJI</w:t>
                      </w:r>
                      <w:r>
                        <w:rPr>
                          <w:b/>
                          <w:color w:val="000000"/>
                          <w:spacing w:val="-3"/>
                        </w:rPr>
                        <w:t xml:space="preserve"> </w:t>
                      </w:r>
                      <w:r>
                        <w:rPr>
                          <w:b/>
                          <w:color w:val="000000"/>
                          <w:spacing w:val="-2"/>
                        </w:rPr>
                        <w:t>UMOWY</w:t>
                      </w:r>
                    </w:p>
                  </w:txbxContent>
                </v:textbox>
                <w10:wrap type="topAndBottom" anchorx="page"/>
              </v:rect>
            </w:pict>
          </mc:Fallback>
        </mc:AlternateContent>
      </w:r>
    </w:p>
    <w:p w14:paraId="3A58F5C3" w14:textId="1D2324E0" w:rsidR="00A530CA" w:rsidRDefault="008E1B89">
      <w:pPr>
        <w:spacing w:before="1" w:line="276" w:lineRule="auto"/>
        <w:ind w:left="1"/>
        <w:rPr>
          <w:b/>
          <w:sz w:val="24"/>
          <w:szCs w:val="24"/>
        </w:rPr>
      </w:pPr>
      <w:r>
        <w:rPr>
          <w:sz w:val="24"/>
          <w:szCs w:val="24"/>
        </w:rPr>
        <w:t>Zgodnie</w:t>
      </w:r>
      <w:r>
        <w:rPr>
          <w:spacing w:val="26"/>
          <w:sz w:val="24"/>
          <w:szCs w:val="24"/>
        </w:rPr>
        <w:t xml:space="preserve"> </w:t>
      </w:r>
      <w:r>
        <w:rPr>
          <w:sz w:val="24"/>
          <w:szCs w:val="24"/>
        </w:rPr>
        <w:t>z</w:t>
      </w:r>
      <w:r>
        <w:rPr>
          <w:spacing w:val="30"/>
          <w:sz w:val="24"/>
          <w:szCs w:val="24"/>
        </w:rPr>
        <w:t xml:space="preserve"> </w:t>
      </w:r>
      <w:r>
        <w:rPr>
          <w:sz w:val="24"/>
          <w:szCs w:val="24"/>
        </w:rPr>
        <w:t>§</w:t>
      </w:r>
      <w:r>
        <w:rPr>
          <w:spacing w:val="29"/>
          <w:sz w:val="24"/>
          <w:szCs w:val="24"/>
        </w:rPr>
        <w:t xml:space="preserve"> </w:t>
      </w:r>
      <w:r>
        <w:rPr>
          <w:sz w:val="24"/>
          <w:szCs w:val="24"/>
        </w:rPr>
        <w:t>8</w:t>
      </w:r>
      <w:r>
        <w:rPr>
          <w:spacing w:val="29"/>
          <w:sz w:val="24"/>
          <w:szCs w:val="24"/>
        </w:rPr>
        <w:t xml:space="preserve"> </w:t>
      </w:r>
      <w:r>
        <w:rPr>
          <w:sz w:val="24"/>
          <w:szCs w:val="24"/>
        </w:rPr>
        <w:t>ust.</w:t>
      </w:r>
      <w:r>
        <w:rPr>
          <w:spacing w:val="26"/>
          <w:sz w:val="24"/>
          <w:szCs w:val="24"/>
        </w:rPr>
        <w:t xml:space="preserve"> </w:t>
      </w:r>
      <w:r>
        <w:rPr>
          <w:sz w:val="24"/>
          <w:szCs w:val="24"/>
        </w:rPr>
        <w:t>2</w:t>
      </w:r>
      <w:r>
        <w:rPr>
          <w:spacing w:val="29"/>
          <w:sz w:val="24"/>
          <w:szCs w:val="24"/>
        </w:rPr>
        <w:t xml:space="preserve"> </w:t>
      </w:r>
      <w:r>
        <w:rPr>
          <w:sz w:val="24"/>
          <w:szCs w:val="24"/>
        </w:rPr>
        <w:t>umowy</w:t>
      </w:r>
      <w:r>
        <w:rPr>
          <w:spacing w:val="29"/>
          <w:sz w:val="24"/>
          <w:szCs w:val="24"/>
        </w:rPr>
        <w:t xml:space="preserve"> </w:t>
      </w:r>
      <w:r>
        <w:rPr>
          <w:sz w:val="24"/>
          <w:szCs w:val="24"/>
        </w:rPr>
        <w:t>na</w:t>
      </w:r>
      <w:r>
        <w:rPr>
          <w:spacing w:val="29"/>
          <w:sz w:val="24"/>
          <w:szCs w:val="24"/>
        </w:rPr>
        <w:t xml:space="preserve"> </w:t>
      </w:r>
      <w:r>
        <w:rPr>
          <w:sz w:val="24"/>
          <w:szCs w:val="24"/>
        </w:rPr>
        <w:t>realizację</w:t>
      </w:r>
      <w:r>
        <w:rPr>
          <w:spacing w:val="28"/>
          <w:sz w:val="24"/>
          <w:szCs w:val="24"/>
        </w:rPr>
        <w:t xml:space="preserve"> </w:t>
      </w:r>
      <w:r>
        <w:rPr>
          <w:sz w:val="24"/>
          <w:szCs w:val="24"/>
        </w:rPr>
        <w:t>zamówienia</w:t>
      </w:r>
      <w:r>
        <w:rPr>
          <w:spacing w:val="30"/>
          <w:sz w:val="24"/>
          <w:szCs w:val="24"/>
        </w:rPr>
        <w:t xml:space="preserve"> </w:t>
      </w:r>
      <w:r>
        <w:rPr>
          <w:sz w:val="24"/>
          <w:szCs w:val="24"/>
        </w:rPr>
        <w:t>publicznego</w:t>
      </w:r>
      <w:r>
        <w:rPr>
          <w:spacing w:val="29"/>
          <w:sz w:val="24"/>
          <w:szCs w:val="24"/>
        </w:rPr>
        <w:t xml:space="preserve"> </w:t>
      </w:r>
      <w:r>
        <w:rPr>
          <w:sz w:val="24"/>
          <w:szCs w:val="24"/>
        </w:rPr>
        <w:t>pn.:</w:t>
      </w:r>
      <w:r>
        <w:rPr>
          <w:spacing w:val="36"/>
          <w:sz w:val="24"/>
          <w:szCs w:val="24"/>
        </w:rPr>
        <w:t xml:space="preserve"> </w:t>
      </w:r>
      <w:r>
        <w:rPr>
          <w:b/>
          <w:sz w:val="24"/>
          <w:szCs w:val="24"/>
        </w:rPr>
        <w:t>„</w:t>
      </w:r>
      <w:r w:rsidR="0098417E" w:rsidRPr="00C70F87">
        <w:rPr>
          <w:color w:val="000000"/>
          <w:sz w:val="23"/>
          <w:szCs w:val="23"/>
        </w:rPr>
        <w:t xml:space="preserve">Rewitalizacja przestrzeni miejskiej - strefa rekreacji przy ul. Parkowej i ul. </w:t>
      </w:r>
      <w:proofErr w:type="spellStart"/>
      <w:r w:rsidR="0098417E" w:rsidRPr="00C70F87">
        <w:rPr>
          <w:color w:val="000000"/>
          <w:sz w:val="23"/>
          <w:szCs w:val="23"/>
        </w:rPr>
        <w:t>Grodzińskiego</w:t>
      </w:r>
      <w:proofErr w:type="spellEnd"/>
      <w:r w:rsidR="0098417E" w:rsidRPr="00C70F87">
        <w:rPr>
          <w:color w:val="000000"/>
          <w:sz w:val="23"/>
          <w:szCs w:val="23"/>
        </w:rPr>
        <w:t xml:space="preserve"> - cz. 1 – budowa placu zabaw</w:t>
      </w:r>
      <w:r>
        <w:rPr>
          <w:b/>
          <w:sz w:val="24"/>
          <w:szCs w:val="24"/>
        </w:rPr>
        <w:t>”</w:t>
      </w:r>
    </w:p>
    <w:p w14:paraId="01D8FA48" w14:textId="77777777" w:rsidR="00A530CA" w:rsidRDefault="008E1B89">
      <w:pPr>
        <w:pStyle w:val="Tekstpodstawowy"/>
        <w:spacing w:before="202" w:line="276" w:lineRule="auto"/>
        <w:ind w:left="1" w:right="0" w:firstLine="0"/>
        <w:jc w:val="left"/>
        <w:rPr>
          <w:sz w:val="24"/>
          <w:szCs w:val="24"/>
        </w:rPr>
      </w:pPr>
      <w:r>
        <w:rPr>
          <w:sz w:val="24"/>
          <w:szCs w:val="24"/>
        </w:rPr>
        <w:t>Niniejszym</w:t>
      </w:r>
      <w:r>
        <w:rPr>
          <w:spacing w:val="31"/>
          <w:sz w:val="24"/>
          <w:szCs w:val="24"/>
        </w:rPr>
        <w:t xml:space="preserve"> </w:t>
      </w:r>
      <w:r>
        <w:rPr>
          <w:sz w:val="24"/>
          <w:szCs w:val="24"/>
        </w:rPr>
        <w:t>oświadczam,</w:t>
      </w:r>
      <w:r>
        <w:rPr>
          <w:spacing w:val="28"/>
          <w:sz w:val="24"/>
          <w:szCs w:val="24"/>
        </w:rPr>
        <w:t xml:space="preserve"> </w:t>
      </w:r>
      <w:r>
        <w:rPr>
          <w:sz w:val="24"/>
          <w:szCs w:val="24"/>
        </w:rPr>
        <w:t>iż</w:t>
      </w:r>
      <w:r>
        <w:rPr>
          <w:spacing w:val="28"/>
          <w:sz w:val="24"/>
          <w:szCs w:val="24"/>
        </w:rPr>
        <w:t xml:space="preserve"> </w:t>
      </w:r>
      <w:r>
        <w:rPr>
          <w:sz w:val="24"/>
          <w:szCs w:val="24"/>
        </w:rPr>
        <w:t>firma</w:t>
      </w:r>
      <w:r>
        <w:rPr>
          <w:spacing w:val="29"/>
          <w:sz w:val="24"/>
          <w:szCs w:val="24"/>
        </w:rPr>
        <w:t xml:space="preserve"> </w:t>
      </w:r>
      <w:r>
        <w:rPr>
          <w:sz w:val="24"/>
          <w:szCs w:val="24"/>
        </w:rPr>
        <w:t>………………….…………………………….</w:t>
      </w:r>
      <w:r>
        <w:rPr>
          <w:spacing w:val="28"/>
          <w:sz w:val="24"/>
          <w:szCs w:val="24"/>
        </w:rPr>
        <w:t xml:space="preserve"> </w:t>
      </w:r>
      <w:r>
        <w:rPr>
          <w:sz w:val="24"/>
          <w:szCs w:val="24"/>
        </w:rPr>
        <w:t>przekazała</w:t>
      </w:r>
      <w:r>
        <w:rPr>
          <w:spacing w:val="28"/>
          <w:sz w:val="24"/>
          <w:szCs w:val="24"/>
        </w:rPr>
        <w:t xml:space="preserve"> </w:t>
      </w:r>
      <w:r>
        <w:rPr>
          <w:sz w:val="24"/>
          <w:szCs w:val="24"/>
        </w:rPr>
        <w:t>nam</w:t>
      </w:r>
      <w:r>
        <w:rPr>
          <w:spacing w:val="28"/>
          <w:sz w:val="24"/>
          <w:szCs w:val="24"/>
        </w:rPr>
        <w:t xml:space="preserve"> </w:t>
      </w:r>
      <w:r>
        <w:rPr>
          <w:sz w:val="24"/>
          <w:szCs w:val="24"/>
        </w:rPr>
        <w:t>całość należnego wynagrodzenia wynikającego z wiążącej nas umowy z dnia ………….</w:t>
      </w:r>
    </w:p>
    <w:p w14:paraId="7C0657B9" w14:textId="77777777" w:rsidR="00A530CA" w:rsidRDefault="008E1B89">
      <w:pPr>
        <w:pStyle w:val="Tekstpodstawowy"/>
        <w:spacing w:before="2" w:line="276" w:lineRule="auto"/>
        <w:ind w:left="1" w:right="0" w:firstLine="0"/>
        <w:jc w:val="left"/>
        <w:rPr>
          <w:sz w:val="24"/>
          <w:szCs w:val="24"/>
        </w:rPr>
      </w:pPr>
      <w:r>
        <w:rPr>
          <w:sz w:val="24"/>
          <w:szCs w:val="24"/>
        </w:rPr>
        <w:t>W</w:t>
      </w:r>
      <w:r>
        <w:rPr>
          <w:spacing w:val="34"/>
          <w:sz w:val="24"/>
          <w:szCs w:val="24"/>
        </w:rPr>
        <w:t xml:space="preserve"> </w:t>
      </w:r>
      <w:r>
        <w:rPr>
          <w:sz w:val="24"/>
          <w:szCs w:val="24"/>
        </w:rPr>
        <w:t>związku</w:t>
      </w:r>
      <w:r>
        <w:rPr>
          <w:spacing w:val="31"/>
          <w:sz w:val="24"/>
          <w:szCs w:val="24"/>
        </w:rPr>
        <w:t xml:space="preserve"> </w:t>
      </w:r>
      <w:r>
        <w:rPr>
          <w:sz w:val="24"/>
          <w:szCs w:val="24"/>
        </w:rPr>
        <w:t>z</w:t>
      </w:r>
      <w:r>
        <w:rPr>
          <w:spacing w:val="34"/>
          <w:sz w:val="24"/>
          <w:szCs w:val="24"/>
        </w:rPr>
        <w:t xml:space="preserve"> </w:t>
      </w:r>
      <w:r>
        <w:rPr>
          <w:sz w:val="24"/>
          <w:szCs w:val="24"/>
        </w:rPr>
        <w:t>powyższym</w:t>
      </w:r>
      <w:r>
        <w:rPr>
          <w:spacing w:val="34"/>
          <w:sz w:val="24"/>
          <w:szCs w:val="24"/>
        </w:rPr>
        <w:t xml:space="preserve"> </w:t>
      </w:r>
      <w:r>
        <w:rPr>
          <w:sz w:val="24"/>
          <w:szCs w:val="24"/>
        </w:rPr>
        <w:t>oświadczamy,</w:t>
      </w:r>
      <w:r>
        <w:rPr>
          <w:spacing w:val="31"/>
          <w:sz w:val="24"/>
          <w:szCs w:val="24"/>
        </w:rPr>
        <w:t xml:space="preserve"> </w:t>
      </w:r>
      <w:r>
        <w:rPr>
          <w:sz w:val="24"/>
          <w:szCs w:val="24"/>
        </w:rPr>
        <w:t>iż</w:t>
      </w:r>
      <w:r>
        <w:rPr>
          <w:spacing w:val="34"/>
          <w:sz w:val="24"/>
          <w:szCs w:val="24"/>
        </w:rPr>
        <w:t xml:space="preserve"> </w:t>
      </w:r>
      <w:r>
        <w:rPr>
          <w:sz w:val="24"/>
          <w:szCs w:val="24"/>
        </w:rPr>
        <w:t>wszystkie</w:t>
      </w:r>
      <w:r>
        <w:rPr>
          <w:spacing w:val="33"/>
          <w:sz w:val="24"/>
          <w:szCs w:val="24"/>
        </w:rPr>
        <w:t xml:space="preserve"> </w:t>
      </w:r>
      <w:r>
        <w:rPr>
          <w:sz w:val="24"/>
          <w:szCs w:val="24"/>
        </w:rPr>
        <w:t>roszczenia</w:t>
      </w:r>
      <w:r>
        <w:rPr>
          <w:spacing w:val="34"/>
          <w:sz w:val="24"/>
          <w:szCs w:val="24"/>
        </w:rPr>
        <w:t xml:space="preserve"> </w:t>
      </w:r>
      <w:r>
        <w:rPr>
          <w:sz w:val="24"/>
          <w:szCs w:val="24"/>
        </w:rPr>
        <w:t>w</w:t>
      </w:r>
      <w:r>
        <w:rPr>
          <w:spacing w:val="33"/>
          <w:sz w:val="24"/>
          <w:szCs w:val="24"/>
        </w:rPr>
        <w:t xml:space="preserve"> </w:t>
      </w:r>
      <w:r>
        <w:rPr>
          <w:sz w:val="24"/>
          <w:szCs w:val="24"/>
        </w:rPr>
        <w:t>związku</w:t>
      </w:r>
      <w:r>
        <w:rPr>
          <w:spacing w:val="31"/>
          <w:sz w:val="24"/>
          <w:szCs w:val="24"/>
        </w:rPr>
        <w:t xml:space="preserve"> </w:t>
      </w:r>
      <w:r>
        <w:rPr>
          <w:sz w:val="24"/>
          <w:szCs w:val="24"/>
        </w:rPr>
        <w:t>z</w:t>
      </w:r>
      <w:r>
        <w:rPr>
          <w:spacing w:val="33"/>
          <w:sz w:val="24"/>
          <w:szCs w:val="24"/>
        </w:rPr>
        <w:t xml:space="preserve"> </w:t>
      </w:r>
      <w:r>
        <w:rPr>
          <w:sz w:val="24"/>
          <w:szCs w:val="24"/>
        </w:rPr>
        <w:t>jakimikolwiek</w:t>
      </w:r>
      <w:r>
        <w:rPr>
          <w:spacing w:val="31"/>
          <w:sz w:val="24"/>
          <w:szCs w:val="24"/>
        </w:rPr>
        <w:t xml:space="preserve"> </w:t>
      </w:r>
      <w:r>
        <w:rPr>
          <w:sz w:val="24"/>
          <w:szCs w:val="24"/>
        </w:rPr>
        <w:t>pracami wykonanymi przy w/w inwestycji zostały całkowicie zaspokojone.</w:t>
      </w:r>
    </w:p>
    <w:p w14:paraId="1A603D90" w14:textId="77777777" w:rsidR="00A530CA" w:rsidRDefault="00A530CA">
      <w:pPr>
        <w:pStyle w:val="Tekstpodstawowy"/>
        <w:spacing w:line="276" w:lineRule="auto"/>
        <w:ind w:left="0" w:right="0" w:firstLine="0"/>
        <w:jc w:val="left"/>
        <w:rPr>
          <w:sz w:val="24"/>
          <w:szCs w:val="24"/>
        </w:rPr>
      </w:pPr>
    </w:p>
    <w:p w14:paraId="79267056" w14:textId="77777777" w:rsidR="00A530CA" w:rsidRDefault="00A530CA">
      <w:pPr>
        <w:pStyle w:val="Tekstpodstawowy"/>
        <w:spacing w:before="151" w:line="276" w:lineRule="auto"/>
        <w:ind w:left="0" w:right="0" w:firstLine="0"/>
        <w:jc w:val="left"/>
        <w:rPr>
          <w:sz w:val="24"/>
          <w:szCs w:val="24"/>
        </w:rPr>
      </w:pPr>
    </w:p>
    <w:p w14:paraId="52B087D4" w14:textId="77777777" w:rsidR="00A530CA" w:rsidRDefault="008E1B89">
      <w:pPr>
        <w:tabs>
          <w:tab w:val="left" w:pos="4745"/>
        </w:tabs>
        <w:spacing w:line="276" w:lineRule="auto"/>
        <w:ind w:left="426"/>
        <w:rPr>
          <w:sz w:val="24"/>
          <w:szCs w:val="24"/>
        </w:rPr>
      </w:pPr>
      <w:r>
        <w:rPr>
          <w:spacing w:val="-2"/>
          <w:sz w:val="24"/>
          <w:szCs w:val="24"/>
        </w:rPr>
        <w:t>………………………....</w:t>
      </w:r>
      <w:r>
        <w:rPr>
          <w:sz w:val="24"/>
          <w:szCs w:val="24"/>
        </w:rPr>
        <w:tab/>
      </w:r>
      <w:r>
        <w:rPr>
          <w:spacing w:val="-2"/>
          <w:sz w:val="24"/>
          <w:szCs w:val="24"/>
        </w:rPr>
        <w:t>…..…………………………………………..</w:t>
      </w:r>
    </w:p>
    <w:p w14:paraId="46929D66" w14:textId="51427EF2" w:rsidR="00A530CA" w:rsidRPr="0098417E" w:rsidRDefault="008E1B89" w:rsidP="0098417E">
      <w:pPr>
        <w:tabs>
          <w:tab w:val="left" w:pos="5432"/>
        </w:tabs>
        <w:spacing w:before="37" w:line="276" w:lineRule="auto"/>
        <w:ind w:left="5387" w:right="4" w:hanging="5379"/>
        <w:rPr>
          <w:i/>
          <w:sz w:val="24"/>
          <w:szCs w:val="24"/>
        </w:rPr>
      </w:pPr>
      <w:r>
        <w:rPr>
          <w:i/>
          <w:sz w:val="24"/>
          <w:szCs w:val="24"/>
        </w:rPr>
        <w:t>miejscowość i data</w:t>
      </w:r>
      <w:r>
        <w:rPr>
          <w:i/>
          <w:sz w:val="24"/>
          <w:szCs w:val="24"/>
        </w:rPr>
        <w:tab/>
        <w:t>imię,</w:t>
      </w:r>
      <w:r>
        <w:rPr>
          <w:i/>
          <w:spacing w:val="-5"/>
          <w:sz w:val="24"/>
          <w:szCs w:val="24"/>
        </w:rPr>
        <w:t xml:space="preserve"> </w:t>
      </w:r>
      <w:r>
        <w:rPr>
          <w:i/>
          <w:sz w:val="24"/>
          <w:szCs w:val="24"/>
        </w:rPr>
        <w:t>nazwisko</w:t>
      </w:r>
      <w:r>
        <w:rPr>
          <w:i/>
          <w:spacing w:val="-5"/>
          <w:sz w:val="24"/>
          <w:szCs w:val="24"/>
        </w:rPr>
        <w:t xml:space="preserve"> </w:t>
      </w:r>
      <w:r>
        <w:rPr>
          <w:i/>
          <w:sz w:val="24"/>
          <w:szCs w:val="24"/>
        </w:rPr>
        <w:t>i</w:t>
      </w:r>
      <w:r>
        <w:rPr>
          <w:i/>
          <w:spacing w:val="-7"/>
          <w:sz w:val="24"/>
          <w:szCs w:val="24"/>
        </w:rPr>
        <w:t xml:space="preserve"> </w:t>
      </w:r>
      <w:r>
        <w:rPr>
          <w:i/>
          <w:sz w:val="24"/>
          <w:szCs w:val="24"/>
        </w:rPr>
        <w:t>podpis</w:t>
      </w:r>
      <w:r>
        <w:rPr>
          <w:i/>
          <w:spacing w:val="-7"/>
          <w:sz w:val="24"/>
          <w:szCs w:val="24"/>
        </w:rPr>
        <w:t xml:space="preserve"> </w:t>
      </w:r>
      <w:r>
        <w:rPr>
          <w:i/>
          <w:sz w:val="24"/>
          <w:szCs w:val="24"/>
        </w:rPr>
        <w:t>osoby</w:t>
      </w:r>
      <w:r>
        <w:rPr>
          <w:i/>
          <w:spacing w:val="-9"/>
          <w:sz w:val="24"/>
          <w:szCs w:val="24"/>
        </w:rPr>
        <w:t xml:space="preserve"> </w:t>
      </w:r>
      <w:r>
        <w:rPr>
          <w:i/>
          <w:sz w:val="24"/>
          <w:szCs w:val="24"/>
        </w:rPr>
        <w:t>uprawnionej do reprezentacji Podwykonawcy</w:t>
      </w:r>
    </w:p>
    <w:p w14:paraId="01AD2694" w14:textId="77777777" w:rsidR="00A530CA" w:rsidRDefault="008E1B89">
      <w:pPr>
        <w:spacing w:line="276" w:lineRule="auto"/>
        <w:jc w:val="both"/>
        <w:rPr>
          <w:sz w:val="24"/>
          <w:szCs w:val="24"/>
        </w:rPr>
      </w:pPr>
      <w:r>
        <w:rPr>
          <w:b/>
          <w:sz w:val="24"/>
          <w:szCs w:val="24"/>
        </w:rPr>
        <w:t>Uwaga:</w:t>
      </w:r>
      <w:r>
        <w:rPr>
          <w:b/>
          <w:spacing w:val="40"/>
          <w:sz w:val="24"/>
          <w:szCs w:val="24"/>
        </w:rPr>
        <w:t xml:space="preserve"> </w:t>
      </w:r>
      <w:r>
        <w:rPr>
          <w:sz w:val="24"/>
          <w:szCs w:val="24"/>
        </w:rPr>
        <w:t>Powyższe oświadczenie składa się</w:t>
      </w:r>
      <w:r>
        <w:rPr>
          <w:spacing w:val="-2"/>
          <w:sz w:val="24"/>
          <w:szCs w:val="24"/>
        </w:rPr>
        <w:t xml:space="preserve"> </w:t>
      </w:r>
      <w:r>
        <w:rPr>
          <w:sz w:val="24"/>
          <w:szCs w:val="24"/>
        </w:rPr>
        <w:t>w</w:t>
      </w:r>
      <w:r>
        <w:rPr>
          <w:spacing w:val="-1"/>
          <w:sz w:val="24"/>
          <w:szCs w:val="24"/>
        </w:rPr>
        <w:t xml:space="preserve"> </w:t>
      </w:r>
      <w:r>
        <w:rPr>
          <w:sz w:val="24"/>
          <w:szCs w:val="24"/>
        </w:rPr>
        <w:t>przypadku, gdy</w:t>
      </w:r>
      <w:r>
        <w:rPr>
          <w:spacing w:val="-2"/>
          <w:sz w:val="24"/>
          <w:szCs w:val="24"/>
        </w:rPr>
        <w:t xml:space="preserve"> </w:t>
      </w:r>
      <w:r>
        <w:rPr>
          <w:sz w:val="24"/>
          <w:szCs w:val="24"/>
        </w:rPr>
        <w:t>przedmiot umowy realizowany</w:t>
      </w:r>
      <w:r>
        <w:rPr>
          <w:spacing w:val="-2"/>
          <w:sz w:val="24"/>
          <w:szCs w:val="24"/>
        </w:rPr>
        <w:t xml:space="preserve"> </w:t>
      </w:r>
      <w:r>
        <w:rPr>
          <w:sz w:val="24"/>
          <w:szCs w:val="24"/>
        </w:rPr>
        <w:t>był</w:t>
      </w:r>
      <w:r>
        <w:rPr>
          <w:spacing w:val="-2"/>
          <w:sz w:val="24"/>
          <w:szCs w:val="24"/>
        </w:rPr>
        <w:t xml:space="preserve"> </w:t>
      </w:r>
      <w:r>
        <w:rPr>
          <w:sz w:val="24"/>
          <w:szCs w:val="24"/>
        </w:rPr>
        <w:t>przy</w:t>
      </w:r>
      <w:r>
        <w:rPr>
          <w:spacing w:val="-2"/>
          <w:sz w:val="24"/>
          <w:szCs w:val="24"/>
        </w:rPr>
        <w:t xml:space="preserve"> </w:t>
      </w:r>
      <w:r>
        <w:rPr>
          <w:sz w:val="24"/>
          <w:szCs w:val="24"/>
        </w:rPr>
        <w:t>udziale podwykonawców (w tym również dalszych podwykonawców).</w:t>
      </w:r>
    </w:p>
    <w:p w14:paraId="6AADAB0B" w14:textId="77777777" w:rsidR="00A530CA" w:rsidRDefault="008E1B89">
      <w:pPr>
        <w:spacing w:before="2" w:line="276" w:lineRule="auto"/>
        <w:jc w:val="both"/>
        <w:rPr>
          <w:sz w:val="24"/>
          <w:szCs w:val="24"/>
        </w:rPr>
      </w:pPr>
      <w:r>
        <w:rPr>
          <w:sz w:val="24"/>
          <w:szCs w:val="24"/>
        </w:rPr>
        <w:t>W</w:t>
      </w:r>
      <w:r>
        <w:rPr>
          <w:spacing w:val="36"/>
          <w:sz w:val="24"/>
          <w:szCs w:val="24"/>
        </w:rPr>
        <w:t xml:space="preserve"> </w:t>
      </w:r>
      <w:r>
        <w:rPr>
          <w:sz w:val="24"/>
          <w:szCs w:val="24"/>
        </w:rPr>
        <w:t>przypadku</w:t>
      </w:r>
      <w:r>
        <w:rPr>
          <w:spacing w:val="39"/>
          <w:sz w:val="24"/>
          <w:szCs w:val="24"/>
        </w:rPr>
        <w:t xml:space="preserve"> </w:t>
      </w:r>
      <w:r>
        <w:rPr>
          <w:sz w:val="24"/>
          <w:szCs w:val="24"/>
        </w:rPr>
        <w:t>gdy</w:t>
      </w:r>
      <w:r>
        <w:rPr>
          <w:spacing w:val="35"/>
          <w:sz w:val="24"/>
          <w:szCs w:val="24"/>
        </w:rPr>
        <w:t xml:space="preserve"> </w:t>
      </w:r>
      <w:r>
        <w:rPr>
          <w:sz w:val="24"/>
          <w:szCs w:val="24"/>
        </w:rPr>
        <w:t>Wykonawca</w:t>
      </w:r>
      <w:r>
        <w:rPr>
          <w:spacing w:val="35"/>
          <w:sz w:val="24"/>
          <w:szCs w:val="24"/>
        </w:rPr>
        <w:t xml:space="preserve"> </w:t>
      </w:r>
      <w:r>
        <w:rPr>
          <w:sz w:val="24"/>
          <w:szCs w:val="24"/>
        </w:rPr>
        <w:t>nie</w:t>
      </w:r>
      <w:r>
        <w:rPr>
          <w:spacing w:val="36"/>
          <w:sz w:val="24"/>
          <w:szCs w:val="24"/>
        </w:rPr>
        <w:t xml:space="preserve"> </w:t>
      </w:r>
      <w:r>
        <w:rPr>
          <w:sz w:val="24"/>
          <w:szCs w:val="24"/>
        </w:rPr>
        <w:t>zatrudniał</w:t>
      </w:r>
      <w:r>
        <w:rPr>
          <w:spacing w:val="36"/>
          <w:sz w:val="24"/>
          <w:szCs w:val="24"/>
        </w:rPr>
        <w:t xml:space="preserve"> </w:t>
      </w:r>
      <w:r>
        <w:rPr>
          <w:sz w:val="24"/>
          <w:szCs w:val="24"/>
        </w:rPr>
        <w:t>podwykonawców</w:t>
      </w:r>
      <w:r>
        <w:rPr>
          <w:spacing w:val="38"/>
          <w:sz w:val="24"/>
          <w:szCs w:val="24"/>
        </w:rPr>
        <w:t xml:space="preserve"> </w:t>
      </w:r>
      <w:r>
        <w:rPr>
          <w:sz w:val="24"/>
          <w:szCs w:val="24"/>
        </w:rPr>
        <w:t>składa</w:t>
      </w:r>
      <w:r>
        <w:rPr>
          <w:spacing w:val="36"/>
          <w:sz w:val="24"/>
          <w:szCs w:val="24"/>
        </w:rPr>
        <w:t xml:space="preserve"> </w:t>
      </w:r>
      <w:r>
        <w:rPr>
          <w:sz w:val="24"/>
          <w:szCs w:val="24"/>
        </w:rPr>
        <w:t>stosowne</w:t>
      </w:r>
      <w:r>
        <w:rPr>
          <w:spacing w:val="35"/>
          <w:sz w:val="24"/>
          <w:szCs w:val="24"/>
        </w:rPr>
        <w:t xml:space="preserve"> </w:t>
      </w:r>
      <w:r>
        <w:rPr>
          <w:sz w:val="24"/>
          <w:szCs w:val="24"/>
        </w:rPr>
        <w:t>oświadczenie</w:t>
      </w:r>
      <w:r>
        <w:rPr>
          <w:spacing w:val="35"/>
          <w:sz w:val="24"/>
          <w:szCs w:val="24"/>
        </w:rPr>
        <w:t xml:space="preserve"> </w:t>
      </w:r>
      <w:r>
        <w:rPr>
          <w:sz w:val="24"/>
          <w:szCs w:val="24"/>
        </w:rPr>
        <w:t>o zrealizowaniu przedmiotu umowy bez udziału podwykonawców.</w:t>
      </w:r>
    </w:p>
    <w:sectPr w:rsidR="00A530C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454" w:footer="275"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1814" w14:textId="77777777" w:rsidR="008A1293" w:rsidRDefault="008E1B89">
      <w:r>
        <w:separator/>
      </w:r>
    </w:p>
  </w:endnote>
  <w:endnote w:type="continuationSeparator" w:id="0">
    <w:p w14:paraId="54DB5AB8" w14:textId="77777777" w:rsidR="008A1293" w:rsidRDefault="008E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altName w:val="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B8C83" w14:textId="77777777" w:rsidR="00A530CA" w:rsidRDefault="00A530CA">
    <w:pPr>
      <w:pStyle w:val="Tekstpodstawowy"/>
      <w:spacing w:line="14" w:lineRule="auto"/>
      <w:ind w:left="0" w:right="0" w:firstLine="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3D78" w14:textId="77777777" w:rsidR="00A530CA" w:rsidRDefault="00A530CA">
    <w:pPr>
      <w:pStyle w:val="Tekstpodstawowy"/>
      <w:spacing w:line="14" w:lineRule="auto"/>
      <w:ind w:left="0" w:right="0" w:firstLine="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A79BC" w14:textId="77777777" w:rsidR="00A530CA" w:rsidRDefault="00A530C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B15D" w14:textId="77777777" w:rsidR="00A530CA" w:rsidRDefault="00A530CA">
    <w:pPr>
      <w:pStyle w:val="Tekstpodstawowy"/>
      <w:spacing w:line="14" w:lineRule="auto"/>
      <w:ind w:left="0" w:right="0" w:firstLine="0"/>
      <w:jc w:val="lef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249D" w14:textId="77777777" w:rsidR="00A530CA" w:rsidRDefault="00A530CA">
    <w:pPr>
      <w:pStyle w:val="Tekstpodstawowy"/>
      <w:spacing w:line="14" w:lineRule="auto"/>
      <w:ind w:left="0" w:righ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04C1" w14:textId="77777777" w:rsidR="008A1293" w:rsidRDefault="008E1B89">
      <w:r>
        <w:separator/>
      </w:r>
    </w:p>
  </w:footnote>
  <w:footnote w:type="continuationSeparator" w:id="0">
    <w:p w14:paraId="252244E5" w14:textId="77777777" w:rsidR="008A1293" w:rsidRDefault="008E1B89">
      <w:r>
        <w:continuationSeparator/>
      </w:r>
    </w:p>
  </w:footnote>
  <w:footnote w:id="1">
    <w:p w14:paraId="7CC109A3" w14:textId="77777777" w:rsidR="00C70F87" w:rsidRPr="00C70F87" w:rsidRDefault="00C70F87" w:rsidP="00C70F87">
      <w:pPr>
        <w:pStyle w:val="Tekstprzypisudolnego"/>
        <w:rPr>
          <w:rFonts w:ascii="Cambria" w:hAnsi="Cambria" w:cs="Arial"/>
          <w:lang w:val="pl-PL"/>
        </w:rPr>
      </w:pPr>
      <w:r>
        <w:rPr>
          <w:rStyle w:val="Znakiprzypiswdolnych"/>
        </w:rPr>
        <w:footnoteRef/>
      </w:r>
      <w:r w:rsidRPr="00C70F87">
        <w:rPr>
          <w:rFonts w:ascii="Cambria" w:hAnsi="Cambria" w:cs="Arial"/>
          <w:sz w:val="18"/>
          <w:szCs w:val="18"/>
          <w:lang w:val="pl-PL"/>
        </w:rPr>
        <w:tab/>
        <w:t>Jeżeli przy zawarciu umowy działa osoba/-y pełniąca/-e funkcję organu (członka organu) lub prokurent spółki.</w:t>
      </w:r>
    </w:p>
  </w:footnote>
  <w:footnote w:id="2">
    <w:p w14:paraId="149BBC03" w14:textId="77777777" w:rsidR="00C70F87" w:rsidRPr="00C70F87" w:rsidRDefault="00C70F87" w:rsidP="00C70F87">
      <w:pPr>
        <w:pStyle w:val="Tekstprzypisudolnego"/>
        <w:rPr>
          <w:rFonts w:ascii="Cambria" w:hAnsi="Cambria" w:cs="Arial"/>
          <w:lang w:val="pl-PL"/>
        </w:rPr>
      </w:pPr>
      <w:r>
        <w:rPr>
          <w:rStyle w:val="Znakiprzypiswdolnych"/>
        </w:rPr>
        <w:footnoteRef/>
      </w:r>
      <w:r w:rsidRPr="00C70F87">
        <w:rPr>
          <w:rFonts w:ascii="Cambria" w:hAnsi="Cambria" w:cs="Arial"/>
          <w:sz w:val="18"/>
          <w:szCs w:val="18"/>
          <w:lang w:val="pl-PL"/>
        </w:rPr>
        <w:tab/>
        <w:t>Jeżeli przy zawarciu umowy działa pełnomocnik spółki.</w:t>
      </w:r>
    </w:p>
  </w:footnote>
  <w:footnote w:id="3">
    <w:p w14:paraId="35887411" w14:textId="77777777" w:rsidR="00C70F87" w:rsidRPr="00C70F87" w:rsidRDefault="00C70F87" w:rsidP="00C70F87">
      <w:pPr>
        <w:pStyle w:val="Tekstprzypisudolnego"/>
        <w:rPr>
          <w:lang w:val="pl-PL"/>
        </w:rPr>
      </w:pPr>
      <w:r>
        <w:rPr>
          <w:rStyle w:val="Znakiprzypiswdolnych"/>
        </w:rPr>
        <w:footnoteRef/>
      </w:r>
      <w:r w:rsidRPr="00C70F87">
        <w:rPr>
          <w:rFonts w:ascii="Cambria" w:hAnsi="Cambria" w:cs="Arial"/>
          <w:sz w:val="18"/>
          <w:szCs w:val="18"/>
          <w:lang w:val="pl-PL"/>
        </w:rPr>
        <w:tab/>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82C4" w14:textId="534AA533" w:rsidR="00A530CA" w:rsidRDefault="008E1B89">
    <w:pPr>
      <w:pStyle w:val="Tekstpodstawowy"/>
      <w:spacing w:line="14" w:lineRule="auto"/>
      <w:ind w:left="0" w:right="0" w:firstLine="0"/>
      <w:jc w:val="left"/>
      <w:rPr>
        <w:sz w:val="20"/>
      </w:rPr>
    </w:pPr>
    <w:r>
      <w:rPr>
        <w:noProof/>
        <w:sz w:val="20"/>
      </w:rPr>
      <mc:AlternateContent>
        <mc:Choice Requires="wps">
          <w:drawing>
            <wp:anchor distT="0" distB="0" distL="0" distR="0" simplePos="0" relativeHeight="251654144" behindDoc="1" locked="0" layoutInCell="0" allowOverlap="1" wp14:anchorId="160937B2" wp14:editId="7AAA639A">
              <wp:simplePos x="0" y="0"/>
              <wp:positionH relativeFrom="page">
                <wp:posOffset>888365</wp:posOffset>
              </wp:positionH>
              <wp:positionV relativeFrom="page">
                <wp:posOffset>289560</wp:posOffset>
              </wp:positionV>
              <wp:extent cx="1821180" cy="139065"/>
              <wp:effectExtent l="0" t="0" r="0" b="0"/>
              <wp:wrapNone/>
              <wp:docPr id="1" name="Textbox 5"/>
              <wp:cNvGraphicFramePr/>
              <a:graphic xmlns:a="http://schemas.openxmlformats.org/drawingml/2006/main">
                <a:graphicData uri="http://schemas.microsoft.com/office/word/2010/wordprocessingShape">
                  <wps:wsp>
                    <wps:cNvSpPr/>
                    <wps:spPr>
                      <a:xfrm>
                        <a:off x="0" y="0"/>
                        <a:ext cx="182124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37CB7A31" w14:textId="77777777" w:rsidR="00A530CA" w:rsidRDefault="00A530CA">
                          <w:pPr>
                            <w:pStyle w:val="Zawartoramkiuser"/>
                            <w:spacing w:before="14"/>
                            <w:ind w:left="20"/>
                            <w:rPr>
                              <w:sz w:val="16"/>
                            </w:rPr>
                          </w:pPr>
                        </w:p>
                      </w:txbxContent>
                    </wps:txbx>
                    <wps:bodyPr lIns="0" tIns="0" rIns="0" bIns="0" anchor="t">
                      <a:noAutofit/>
                    </wps:bodyPr>
                  </wps:wsp>
                </a:graphicData>
              </a:graphic>
            </wp:anchor>
          </w:drawing>
        </mc:Choice>
        <mc:Fallback>
          <w:pict>
            <v:rect w14:anchorId="160937B2" id="Textbox 5" o:spid="_x0000_s1027" style="position:absolute;margin-left:69.95pt;margin-top:22.8pt;width:143.4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" o:allowincell="f" filled="f" stroked="f" strokeweight="0">
              <v:textbox inset="0,0,0,0">
                <w:txbxContent>
                  <w:p w14:paraId="37CB7A31" w14:textId="77777777" w:rsidR="00A530CA" w:rsidRDefault="00A530CA">
                    <w:pPr>
                      <w:pStyle w:val="Zawartoramkiuser"/>
                      <w:spacing w:before="14"/>
                      <w:ind w:left="20"/>
                      <w:rPr>
                        <w:sz w:val="16"/>
                      </w:rPr>
                    </w:pPr>
                  </w:p>
                </w:txbxContent>
              </v:textbox>
              <w10:wrap anchorx="page" anchory="page"/>
            </v:rect>
          </w:pict>
        </mc:Fallback>
      </mc:AlternateContent>
    </w:r>
    <w:r w:rsidR="00C70F87" w:rsidRPr="00C673CB">
      <w:rPr>
        <w:noProof/>
      </w:rPr>
      <w:drawing>
        <wp:inline distT="0" distB="0" distL="0" distR="0" wp14:anchorId="71B074D5" wp14:editId="29555D05">
          <wp:extent cx="5760720" cy="617220"/>
          <wp:effectExtent l="0" t="0" r="0" b="0"/>
          <wp:docPr id="38922544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2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78E0" w14:textId="77777777" w:rsidR="00A530CA" w:rsidRDefault="008E1B89">
    <w:pPr>
      <w:pStyle w:val="Tekstpodstawowy"/>
      <w:spacing w:line="14" w:lineRule="auto"/>
      <w:ind w:left="0" w:right="0" w:firstLine="0"/>
      <w:jc w:val="left"/>
      <w:rPr>
        <w:sz w:val="20"/>
      </w:rPr>
    </w:pPr>
    <w:r>
      <w:rPr>
        <w:noProof/>
        <w:sz w:val="20"/>
      </w:rPr>
      <mc:AlternateContent>
        <mc:Choice Requires="wps">
          <w:drawing>
            <wp:anchor distT="0" distB="0" distL="0" distR="0" simplePos="0" relativeHeight="251655168" behindDoc="1" locked="0" layoutInCell="0" allowOverlap="1" wp14:anchorId="16136A2A" wp14:editId="01DC8D8D">
              <wp:simplePos x="0" y="0"/>
              <wp:positionH relativeFrom="page">
                <wp:posOffset>888365</wp:posOffset>
              </wp:positionH>
              <wp:positionV relativeFrom="page">
                <wp:posOffset>289560</wp:posOffset>
              </wp:positionV>
              <wp:extent cx="1821180" cy="139065"/>
              <wp:effectExtent l="0" t="0" r="0" b="0"/>
              <wp:wrapNone/>
              <wp:docPr id="3" name="Textbox 5"/>
              <wp:cNvGraphicFramePr/>
              <a:graphic xmlns:a="http://schemas.openxmlformats.org/drawingml/2006/main">
                <a:graphicData uri="http://schemas.microsoft.com/office/word/2010/wordprocessingShape">
                  <wps:wsp>
                    <wps:cNvSpPr/>
                    <wps:spPr>
                      <a:xfrm>
                        <a:off x="0" y="0"/>
                        <a:ext cx="182124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7CBE9175" w14:textId="77777777" w:rsidR="00A530CA" w:rsidRDefault="00A530CA">
                          <w:pPr>
                            <w:pStyle w:val="Zawartoramkiuser"/>
                            <w:spacing w:before="14"/>
                            <w:ind w:left="20"/>
                            <w:rPr>
                              <w:sz w:val="16"/>
                            </w:rPr>
                          </w:pPr>
                        </w:p>
                      </w:txbxContent>
                    </wps:txbx>
                    <wps:bodyPr lIns="0" tIns="0" rIns="0" bIns="0" anchor="t">
                      <a:noAutofit/>
                    </wps:bodyPr>
                  </wps:wsp>
                </a:graphicData>
              </a:graphic>
            </wp:anchor>
          </w:drawing>
        </mc:Choice>
        <mc:Fallback>
          <w:pict>
            <v:rect w14:anchorId="16136A2A" id="_x0000_s1028" style="position:absolute;margin-left:69.95pt;margin-top:22.8pt;width:143.4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" o:allowincell="f" filled="f" stroked="f" strokeweight="0">
              <v:textbox inset="0,0,0,0">
                <w:txbxContent>
                  <w:p w14:paraId="7CBE9175" w14:textId="77777777" w:rsidR="00A530CA" w:rsidRDefault="00A530CA">
                    <w:pPr>
                      <w:pStyle w:val="Zawartoramkiuser"/>
                      <w:spacing w:before="14"/>
                      <w:ind w:left="20"/>
                      <w:rPr>
                        <w:sz w:val="16"/>
                      </w:rPr>
                    </w:pPr>
                  </w:p>
                </w:txbxContent>
              </v:textbox>
              <w10:wrap anchorx="page" anchory="page"/>
            </v:rect>
          </w:pict>
        </mc:Fallback>
      </mc:AlternateContent>
    </w:r>
    <w:r>
      <w:rPr>
        <w:noProof/>
        <w:sz w:val="20"/>
      </w:rPr>
      <w:drawing>
        <wp:anchor distT="0" distB="0" distL="114300" distR="114300" simplePos="0" relativeHeight="251657216" behindDoc="1" locked="0" layoutInCell="0" allowOverlap="1" wp14:anchorId="052F07DC" wp14:editId="784D27C9">
          <wp:simplePos x="0" y="0"/>
          <wp:positionH relativeFrom="column">
            <wp:posOffset>2299970</wp:posOffset>
          </wp:positionH>
          <wp:positionV relativeFrom="paragraph">
            <wp:posOffset>-26670</wp:posOffset>
          </wp:positionV>
          <wp:extent cx="1234440" cy="413385"/>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pic:cNvPicPr>
                    <a:picLocks noChangeAspect="1" noChangeArrowheads="1"/>
                  </pic:cNvPicPr>
                </pic:nvPicPr>
                <pic:blipFill>
                  <a:blip r:embed="rId1"/>
                  <a:stretch>
                    <a:fillRect/>
                  </a:stretch>
                </pic:blipFill>
                <pic:spPr bwMode="auto">
                  <a:xfrm>
                    <a:off x="0" y="0"/>
                    <a:ext cx="1234440" cy="41338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6205" w14:textId="77777777" w:rsidR="00A530CA" w:rsidRDefault="00A530CA">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9B60" w14:textId="3B414009" w:rsidR="00A530CA" w:rsidRDefault="0098417E">
    <w:pPr>
      <w:pStyle w:val="Tekstpodstawowy"/>
      <w:spacing w:line="14" w:lineRule="auto"/>
      <w:ind w:left="0" w:right="0" w:firstLine="0"/>
      <w:jc w:val="left"/>
      <w:rPr>
        <w:sz w:val="20"/>
      </w:rPr>
    </w:pPr>
    <w:r w:rsidRPr="00C673CB">
      <w:rPr>
        <w:noProof/>
      </w:rPr>
      <w:drawing>
        <wp:inline distT="0" distB="0" distL="0" distR="0" wp14:anchorId="2FFA549F" wp14:editId="430F4119">
          <wp:extent cx="5760720" cy="617220"/>
          <wp:effectExtent l="0" t="0" r="0" b="0"/>
          <wp:docPr id="176917520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220"/>
                  </a:xfrm>
                  <a:prstGeom prst="rect">
                    <a:avLst/>
                  </a:prstGeom>
                  <a:noFill/>
                  <a:ln>
                    <a:noFill/>
                  </a:ln>
                </pic:spPr>
              </pic:pic>
            </a:graphicData>
          </a:graphic>
        </wp:inline>
      </w:drawing>
    </w:r>
    <w:r w:rsidR="008E1B89">
      <w:rPr>
        <w:noProof/>
        <w:sz w:val="20"/>
      </w:rPr>
      <mc:AlternateContent>
        <mc:Choice Requires="wps">
          <w:drawing>
            <wp:anchor distT="0" distB="0" distL="0" distR="0" simplePos="0" relativeHeight="251658240" behindDoc="1" locked="0" layoutInCell="0" allowOverlap="1" wp14:anchorId="42FC48F0" wp14:editId="638704B7">
              <wp:simplePos x="0" y="0"/>
              <wp:positionH relativeFrom="page">
                <wp:posOffset>888365</wp:posOffset>
              </wp:positionH>
              <wp:positionV relativeFrom="page">
                <wp:posOffset>289560</wp:posOffset>
              </wp:positionV>
              <wp:extent cx="1821180" cy="139065"/>
              <wp:effectExtent l="0" t="0" r="0" b="0"/>
              <wp:wrapNone/>
              <wp:docPr id="6" name="Textbox 1"/>
              <wp:cNvGraphicFramePr/>
              <a:graphic xmlns:a="http://schemas.openxmlformats.org/drawingml/2006/main">
                <a:graphicData uri="http://schemas.microsoft.com/office/word/2010/wordprocessingShape">
                  <wps:wsp>
                    <wps:cNvSpPr/>
                    <wps:spPr>
                      <a:xfrm>
                        <a:off x="0" y="0"/>
                        <a:ext cx="182124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4CD78CA0" w14:textId="77777777" w:rsidR="00A530CA" w:rsidRDefault="00A530CA">
                          <w:pPr>
                            <w:pStyle w:val="Zawartoramkiuser"/>
                            <w:spacing w:before="14"/>
                            <w:ind w:left="20"/>
                            <w:rPr>
                              <w:sz w:val="16"/>
                            </w:rPr>
                          </w:pPr>
                        </w:p>
                      </w:txbxContent>
                    </wps:txbx>
                    <wps:bodyPr lIns="0" tIns="0" rIns="0" bIns="0" anchor="t">
                      <a:noAutofit/>
                    </wps:bodyPr>
                  </wps:wsp>
                </a:graphicData>
              </a:graphic>
            </wp:anchor>
          </w:drawing>
        </mc:Choice>
        <mc:Fallback>
          <w:pict>
            <v:rect w14:anchorId="42FC48F0" id="Textbox 1" o:spid="_x0000_s1029" style="position:absolute;margin-left:69.95pt;margin-top:22.8pt;width:143.4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" o:allowincell="f" filled="f" stroked="f" strokeweight="0">
              <v:textbox inset="0,0,0,0">
                <w:txbxContent>
                  <w:p w14:paraId="4CD78CA0" w14:textId="77777777" w:rsidR="00A530CA" w:rsidRDefault="00A530CA">
                    <w:pPr>
                      <w:pStyle w:val="Zawartoramkiuser"/>
                      <w:spacing w:before="14"/>
                      <w:ind w:left="20"/>
                      <w:rPr>
                        <w:sz w:val="16"/>
                      </w:rPr>
                    </w:pP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CEF8" w14:textId="77777777" w:rsidR="00A530CA" w:rsidRDefault="008E1B89">
    <w:pPr>
      <w:pStyle w:val="Tekstpodstawowy"/>
      <w:spacing w:line="14" w:lineRule="auto"/>
      <w:ind w:left="0" w:right="0" w:firstLine="0"/>
      <w:jc w:val="left"/>
      <w:rPr>
        <w:sz w:val="20"/>
      </w:rPr>
    </w:pPr>
    <w:r>
      <w:rPr>
        <w:noProof/>
        <w:sz w:val="20"/>
      </w:rPr>
      <mc:AlternateContent>
        <mc:Choice Requires="wps">
          <w:drawing>
            <wp:anchor distT="0" distB="0" distL="0" distR="0" simplePos="0" relativeHeight="251659264" behindDoc="1" locked="0" layoutInCell="0" allowOverlap="1" wp14:anchorId="51A3705E" wp14:editId="061AABFB">
              <wp:simplePos x="0" y="0"/>
              <wp:positionH relativeFrom="page">
                <wp:posOffset>888365</wp:posOffset>
              </wp:positionH>
              <wp:positionV relativeFrom="page">
                <wp:posOffset>289560</wp:posOffset>
              </wp:positionV>
              <wp:extent cx="1821180" cy="139065"/>
              <wp:effectExtent l="0" t="0" r="0" b="0"/>
              <wp:wrapNone/>
              <wp:docPr id="8" name="Textbox 1"/>
              <wp:cNvGraphicFramePr/>
              <a:graphic xmlns:a="http://schemas.openxmlformats.org/drawingml/2006/main">
                <a:graphicData uri="http://schemas.microsoft.com/office/word/2010/wordprocessingShape">
                  <wps:wsp>
                    <wps:cNvSpPr/>
                    <wps:spPr>
                      <a:xfrm>
                        <a:off x="0" y="0"/>
                        <a:ext cx="1821240" cy="138960"/>
                      </a:xfrm>
                      <a:prstGeom prst="rect">
                        <a:avLst/>
                      </a:prstGeom>
                      <a:noFill/>
                      <a:ln w="0">
                        <a:noFill/>
                      </a:ln>
                    </wps:spPr>
                    <wps:style>
                      <a:lnRef idx="0">
                        <a:scrgbClr r="0" g="0" b="0"/>
                      </a:lnRef>
                      <a:fillRef idx="0">
                        <a:scrgbClr r="0" g="0" b="0"/>
                      </a:fillRef>
                      <a:effectRef idx="0">
                        <a:scrgbClr r="0" g="0" b="0"/>
                      </a:effectRef>
                      <a:fontRef idx="minor"/>
                    </wps:style>
                    <wps:txbx>
                      <w:txbxContent>
                        <w:p w14:paraId="59BCD111" w14:textId="77777777" w:rsidR="00A530CA" w:rsidRDefault="00A530CA">
                          <w:pPr>
                            <w:pStyle w:val="Zawartoramkiuser"/>
                            <w:spacing w:before="14"/>
                            <w:ind w:left="20"/>
                            <w:rPr>
                              <w:sz w:val="16"/>
                            </w:rPr>
                          </w:pPr>
                        </w:p>
                      </w:txbxContent>
                    </wps:txbx>
                    <wps:bodyPr lIns="0" tIns="0" rIns="0" bIns="0" anchor="t">
                      <a:noAutofit/>
                    </wps:bodyPr>
                  </wps:wsp>
                </a:graphicData>
              </a:graphic>
            </wp:anchor>
          </w:drawing>
        </mc:Choice>
        <mc:Fallback>
          <w:pict>
            <v:rect w14:anchorId="51A3705E" id="_x0000_s1030" style="position:absolute;margin-left:69.95pt;margin-top:22.8pt;width:143.4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" o:allowincell="f" filled="f" stroked="f" strokeweight="0">
              <v:textbox inset="0,0,0,0">
                <w:txbxContent>
                  <w:p w14:paraId="59BCD111" w14:textId="77777777" w:rsidR="00A530CA" w:rsidRDefault="00A530CA">
                    <w:pPr>
                      <w:pStyle w:val="Zawartoramkiuser"/>
                      <w:spacing w:before="14"/>
                      <w:ind w:left="20"/>
                      <w:rPr>
                        <w:sz w:val="16"/>
                      </w:rPr>
                    </w:pPr>
                  </w:p>
                </w:txbxContent>
              </v:textbox>
              <w10:wrap anchorx="page" anchory="page"/>
            </v:rect>
          </w:pict>
        </mc:Fallback>
      </mc:AlternateContent>
    </w:r>
    <w:r>
      <w:rPr>
        <w:noProof/>
        <w:sz w:val="20"/>
      </w:rPr>
      <w:drawing>
        <wp:anchor distT="0" distB="0" distL="114300" distR="114300" simplePos="0" relativeHeight="251661312" behindDoc="1" locked="0" layoutInCell="0" allowOverlap="1" wp14:anchorId="484469E4" wp14:editId="039F2207">
          <wp:simplePos x="0" y="0"/>
          <wp:positionH relativeFrom="column">
            <wp:posOffset>2299970</wp:posOffset>
          </wp:positionH>
          <wp:positionV relativeFrom="paragraph">
            <wp:posOffset>-26670</wp:posOffset>
          </wp:positionV>
          <wp:extent cx="1234440" cy="413385"/>
          <wp:effectExtent l="0" t="0" r="0" b="0"/>
          <wp:wrapSquare wrapText="bothSides"/>
          <wp:docPr id="9" name="Obraz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1 kopia 1"/>
                  <pic:cNvPicPr>
                    <a:picLocks noChangeAspect="1" noChangeArrowheads="1"/>
                  </pic:cNvPicPr>
                </pic:nvPicPr>
                <pic:blipFill>
                  <a:blip r:embed="rId1"/>
                  <a:stretch>
                    <a:fillRect/>
                  </a:stretch>
                </pic:blipFill>
                <pic:spPr bwMode="auto">
                  <a:xfrm>
                    <a:off x="0" y="0"/>
                    <a:ext cx="1234440" cy="4133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1782"/>
    <w:multiLevelType w:val="multilevel"/>
    <w:tmpl w:val="0D70D24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B7450F"/>
    <w:multiLevelType w:val="multilevel"/>
    <w:tmpl w:val="3D4279FE"/>
    <w:lvl w:ilvl="0">
      <w:start w:val="1"/>
      <w:numFmt w:val="decimal"/>
      <w:lvlText w:val="%1."/>
      <w:lvlJc w:val="left"/>
      <w:pPr>
        <w:tabs>
          <w:tab w:val="num" w:pos="0"/>
        </w:tabs>
        <w:ind w:left="361" w:hanging="360"/>
      </w:pPr>
    </w:lvl>
    <w:lvl w:ilvl="1">
      <w:start w:val="1"/>
      <w:numFmt w:val="lowerLetter"/>
      <w:lvlText w:val="%2."/>
      <w:lvlJc w:val="left"/>
      <w:pPr>
        <w:tabs>
          <w:tab w:val="num" w:pos="0"/>
        </w:tabs>
        <w:ind w:left="1081" w:hanging="360"/>
      </w:pPr>
    </w:lvl>
    <w:lvl w:ilvl="2">
      <w:start w:val="1"/>
      <w:numFmt w:val="lowerRoman"/>
      <w:lvlText w:val="%3."/>
      <w:lvlJc w:val="right"/>
      <w:pPr>
        <w:tabs>
          <w:tab w:val="num" w:pos="0"/>
        </w:tabs>
        <w:ind w:left="1801" w:hanging="180"/>
      </w:pPr>
    </w:lvl>
    <w:lvl w:ilvl="3">
      <w:start w:val="1"/>
      <w:numFmt w:val="decimal"/>
      <w:lvlText w:val="%4."/>
      <w:lvlJc w:val="left"/>
      <w:pPr>
        <w:tabs>
          <w:tab w:val="num" w:pos="0"/>
        </w:tabs>
        <w:ind w:left="2521" w:hanging="360"/>
      </w:pPr>
    </w:lvl>
    <w:lvl w:ilvl="4">
      <w:start w:val="1"/>
      <w:numFmt w:val="lowerLetter"/>
      <w:lvlText w:val="%5."/>
      <w:lvlJc w:val="left"/>
      <w:pPr>
        <w:tabs>
          <w:tab w:val="num" w:pos="0"/>
        </w:tabs>
        <w:ind w:left="3241" w:hanging="360"/>
      </w:pPr>
    </w:lvl>
    <w:lvl w:ilvl="5">
      <w:start w:val="1"/>
      <w:numFmt w:val="lowerRoman"/>
      <w:lvlText w:val="%6."/>
      <w:lvlJc w:val="right"/>
      <w:pPr>
        <w:tabs>
          <w:tab w:val="num" w:pos="0"/>
        </w:tabs>
        <w:ind w:left="3961" w:hanging="180"/>
      </w:pPr>
    </w:lvl>
    <w:lvl w:ilvl="6">
      <w:start w:val="1"/>
      <w:numFmt w:val="decimal"/>
      <w:lvlText w:val="%7."/>
      <w:lvlJc w:val="left"/>
      <w:pPr>
        <w:tabs>
          <w:tab w:val="num" w:pos="0"/>
        </w:tabs>
        <w:ind w:left="4681" w:hanging="360"/>
      </w:pPr>
    </w:lvl>
    <w:lvl w:ilvl="7">
      <w:start w:val="1"/>
      <w:numFmt w:val="lowerLetter"/>
      <w:lvlText w:val="%8."/>
      <w:lvlJc w:val="left"/>
      <w:pPr>
        <w:tabs>
          <w:tab w:val="num" w:pos="0"/>
        </w:tabs>
        <w:ind w:left="5401" w:hanging="360"/>
      </w:pPr>
    </w:lvl>
    <w:lvl w:ilvl="8">
      <w:start w:val="1"/>
      <w:numFmt w:val="lowerRoman"/>
      <w:lvlText w:val="%9."/>
      <w:lvlJc w:val="right"/>
      <w:pPr>
        <w:tabs>
          <w:tab w:val="num" w:pos="0"/>
        </w:tabs>
        <w:ind w:left="6121" w:hanging="180"/>
      </w:pPr>
    </w:lvl>
  </w:abstractNum>
  <w:abstractNum w:abstractNumId="2" w15:restartNumberingAfterBreak="0">
    <w:nsid w:val="11993F9E"/>
    <w:multiLevelType w:val="multilevel"/>
    <w:tmpl w:val="05C243E6"/>
    <w:lvl w:ilvl="0">
      <w:start w:val="1"/>
      <w:numFmt w:val="decimal"/>
      <w:lvlText w:val="%1."/>
      <w:lvlJc w:val="left"/>
      <w:pPr>
        <w:tabs>
          <w:tab w:val="num" w:pos="0"/>
        </w:tabs>
        <w:ind w:left="361" w:hanging="360"/>
      </w:pPr>
      <w:rPr>
        <w:rFonts w:ascii="Times New Roman" w:eastAsia="Times New Roman" w:hAnsi="Times New Roman" w:cs="Times New Roman"/>
        <w:b w:val="0"/>
        <w:bCs w:val="0"/>
        <w:i w:val="0"/>
        <w:iCs w:val="0"/>
        <w:spacing w:val="0"/>
        <w:w w:val="100"/>
        <w:sz w:val="24"/>
        <w:szCs w:val="24"/>
        <w:lang w:val="pl-PL" w:eastAsia="en-US" w:bidi="ar-SA"/>
      </w:rPr>
    </w:lvl>
    <w:lvl w:ilvl="1">
      <w:numFmt w:val="bullet"/>
      <w:lvlText w:val=""/>
      <w:lvlJc w:val="left"/>
      <w:pPr>
        <w:tabs>
          <w:tab w:val="num" w:pos="0"/>
        </w:tabs>
        <w:ind w:left="1273" w:hanging="360"/>
      </w:pPr>
      <w:rPr>
        <w:rFonts w:ascii="Symbol" w:hAnsi="Symbol" w:cs="Symbol" w:hint="default"/>
        <w:lang w:val="pl-PL" w:eastAsia="en-US" w:bidi="ar-SA"/>
      </w:rPr>
    </w:lvl>
    <w:lvl w:ilvl="2">
      <w:numFmt w:val="bullet"/>
      <w:lvlText w:val=""/>
      <w:lvlJc w:val="left"/>
      <w:pPr>
        <w:tabs>
          <w:tab w:val="num" w:pos="0"/>
        </w:tabs>
        <w:ind w:left="2187" w:hanging="360"/>
      </w:pPr>
      <w:rPr>
        <w:rFonts w:ascii="Symbol" w:hAnsi="Symbol" w:cs="Symbol" w:hint="default"/>
        <w:lang w:val="pl-PL" w:eastAsia="en-US" w:bidi="ar-SA"/>
      </w:rPr>
    </w:lvl>
    <w:lvl w:ilvl="3">
      <w:numFmt w:val="bullet"/>
      <w:lvlText w:val=""/>
      <w:lvlJc w:val="left"/>
      <w:pPr>
        <w:tabs>
          <w:tab w:val="num" w:pos="0"/>
        </w:tabs>
        <w:ind w:left="3101" w:hanging="360"/>
      </w:pPr>
      <w:rPr>
        <w:rFonts w:ascii="Symbol" w:hAnsi="Symbol" w:cs="Symbol" w:hint="default"/>
        <w:lang w:val="pl-PL" w:eastAsia="en-US" w:bidi="ar-SA"/>
      </w:rPr>
    </w:lvl>
    <w:lvl w:ilvl="4">
      <w:numFmt w:val="bullet"/>
      <w:lvlText w:val=""/>
      <w:lvlJc w:val="left"/>
      <w:pPr>
        <w:tabs>
          <w:tab w:val="num" w:pos="0"/>
        </w:tabs>
        <w:ind w:left="4014" w:hanging="360"/>
      </w:pPr>
      <w:rPr>
        <w:rFonts w:ascii="Symbol" w:hAnsi="Symbol" w:cs="Symbol" w:hint="default"/>
        <w:lang w:val="pl-PL" w:eastAsia="en-US" w:bidi="ar-SA"/>
      </w:rPr>
    </w:lvl>
    <w:lvl w:ilvl="5">
      <w:numFmt w:val="bullet"/>
      <w:lvlText w:val=""/>
      <w:lvlJc w:val="left"/>
      <w:pPr>
        <w:tabs>
          <w:tab w:val="num" w:pos="0"/>
        </w:tabs>
        <w:ind w:left="4928" w:hanging="360"/>
      </w:pPr>
      <w:rPr>
        <w:rFonts w:ascii="Symbol" w:hAnsi="Symbol" w:cs="Symbol" w:hint="default"/>
        <w:lang w:val="pl-PL" w:eastAsia="en-US" w:bidi="ar-SA"/>
      </w:rPr>
    </w:lvl>
    <w:lvl w:ilvl="6">
      <w:numFmt w:val="bullet"/>
      <w:lvlText w:val=""/>
      <w:lvlJc w:val="left"/>
      <w:pPr>
        <w:tabs>
          <w:tab w:val="num" w:pos="0"/>
        </w:tabs>
        <w:ind w:left="5842" w:hanging="360"/>
      </w:pPr>
      <w:rPr>
        <w:rFonts w:ascii="Symbol" w:hAnsi="Symbol" w:cs="Symbol" w:hint="default"/>
        <w:lang w:val="pl-PL" w:eastAsia="en-US" w:bidi="ar-SA"/>
      </w:rPr>
    </w:lvl>
    <w:lvl w:ilvl="7">
      <w:numFmt w:val="bullet"/>
      <w:lvlText w:val=""/>
      <w:lvlJc w:val="left"/>
      <w:pPr>
        <w:tabs>
          <w:tab w:val="num" w:pos="0"/>
        </w:tabs>
        <w:ind w:left="6756" w:hanging="360"/>
      </w:pPr>
      <w:rPr>
        <w:rFonts w:ascii="Symbol" w:hAnsi="Symbol" w:cs="Symbol" w:hint="default"/>
        <w:lang w:val="pl-PL" w:eastAsia="en-US" w:bidi="ar-SA"/>
      </w:rPr>
    </w:lvl>
    <w:lvl w:ilvl="8">
      <w:numFmt w:val="bullet"/>
      <w:lvlText w:val=""/>
      <w:lvlJc w:val="left"/>
      <w:pPr>
        <w:tabs>
          <w:tab w:val="num" w:pos="0"/>
        </w:tabs>
        <w:ind w:left="7669" w:hanging="360"/>
      </w:pPr>
      <w:rPr>
        <w:rFonts w:ascii="Symbol" w:hAnsi="Symbol" w:cs="Symbol" w:hint="default"/>
        <w:lang w:val="pl-PL" w:eastAsia="en-US" w:bidi="ar-SA"/>
      </w:rPr>
    </w:lvl>
  </w:abstractNum>
  <w:abstractNum w:abstractNumId="3" w15:restartNumberingAfterBreak="0">
    <w:nsid w:val="13195B70"/>
    <w:multiLevelType w:val="multilevel"/>
    <w:tmpl w:val="3A729EA4"/>
    <w:lvl w:ilvl="0">
      <w:start w:val="1"/>
      <w:numFmt w:val="decimal"/>
      <w:lvlText w:val="%1."/>
      <w:lvlJc w:val="left"/>
      <w:pPr>
        <w:tabs>
          <w:tab w:val="num" w:pos="0"/>
        </w:tabs>
        <w:ind w:left="222" w:hanging="221"/>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721" w:hanging="360"/>
      </w:pPr>
      <w:rPr>
        <w:rFonts w:ascii="Times New Roman" w:eastAsia="Times New Roman" w:hAnsi="Times New Roman" w:cs="Times New Roman"/>
        <w:b w:val="0"/>
        <w:bCs w:val="0"/>
        <w:i w:val="0"/>
        <w:iCs w:val="0"/>
        <w:spacing w:val="0"/>
        <w:w w:val="100"/>
        <w:sz w:val="22"/>
        <w:szCs w:val="22"/>
        <w:lang w:val="pl-PL" w:eastAsia="en-US" w:bidi="ar-SA"/>
      </w:rPr>
    </w:lvl>
    <w:lvl w:ilvl="2">
      <w:start w:val="1"/>
      <w:numFmt w:val="lowerLetter"/>
      <w:lvlText w:val="%3)"/>
      <w:lvlJc w:val="left"/>
      <w:pPr>
        <w:tabs>
          <w:tab w:val="num" w:pos="0"/>
        </w:tabs>
        <w:ind w:left="1081" w:hanging="360"/>
      </w:pPr>
      <w:rPr>
        <w:rFonts w:ascii="Times New Roman" w:eastAsia="Times New Roman" w:hAnsi="Times New Roman" w:cs="Times New Roman"/>
        <w:b w:val="0"/>
        <w:bCs w:val="0"/>
        <w:i w:val="0"/>
        <w:iCs w:val="0"/>
        <w:spacing w:val="0"/>
        <w:w w:val="100"/>
        <w:sz w:val="22"/>
        <w:szCs w:val="22"/>
        <w:lang w:val="pl-PL" w:eastAsia="en-US" w:bidi="ar-SA"/>
      </w:rPr>
    </w:lvl>
    <w:lvl w:ilvl="3">
      <w:numFmt w:val="bullet"/>
      <w:lvlText w:val=""/>
      <w:lvlJc w:val="left"/>
      <w:pPr>
        <w:tabs>
          <w:tab w:val="num" w:pos="0"/>
        </w:tabs>
        <w:ind w:left="800" w:hanging="360"/>
      </w:pPr>
      <w:rPr>
        <w:rFonts w:ascii="Symbol" w:hAnsi="Symbol" w:cs="Symbol" w:hint="default"/>
        <w:lang w:val="pl-PL" w:eastAsia="en-US" w:bidi="ar-SA"/>
      </w:rPr>
    </w:lvl>
    <w:lvl w:ilvl="4">
      <w:numFmt w:val="bullet"/>
      <w:lvlText w:val=""/>
      <w:lvlJc w:val="left"/>
      <w:pPr>
        <w:tabs>
          <w:tab w:val="num" w:pos="0"/>
        </w:tabs>
        <w:ind w:left="1080" w:hanging="360"/>
      </w:pPr>
      <w:rPr>
        <w:rFonts w:ascii="Symbol" w:hAnsi="Symbol" w:cs="Symbol" w:hint="default"/>
        <w:lang w:val="pl-PL" w:eastAsia="en-US" w:bidi="ar-SA"/>
      </w:rPr>
    </w:lvl>
    <w:lvl w:ilvl="5">
      <w:numFmt w:val="bullet"/>
      <w:lvlText w:val=""/>
      <w:lvlJc w:val="left"/>
      <w:pPr>
        <w:tabs>
          <w:tab w:val="num" w:pos="0"/>
        </w:tabs>
        <w:ind w:left="1488" w:hanging="360"/>
      </w:pPr>
      <w:rPr>
        <w:rFonts w:ascii="Symbol" w:hAnsi="Symbol" w:cs="Symbol" w:hint="default"/>
        <w:lang w:val="pl-PL" w:eastAsia="en-US" w:bidi="ar-SA"/>
      </w:rPr>
    </w:lvl>
    <w:lvl w:ilvl="6">
      <w:numFmt w:val="bullet"/>
      <w:lvlText w:val=""/>
      <w:lvlJc w:val="left"/>
      <w:pPr>
        <w:tabs>
          <w:tab w:val="num" w:pos="0"/>
        </w:tabs>
        <w:ind w:left="1896" w:hanging="360"/>
      </w:pPr>
      <w:rPr>
        <w:rFonts w:ascii="Symbol" w:hAnsi="Symbol" w:cs="Symbol" w:hint="default"/>
        <w:lang w:val="pl-PL" w:eastAsia="en-US" w:bidi="ar-SA"/>
      </w:rPr>
    </w:lvl>
    <w:lvl w:ilvl="7">
      <w:numFmt w:val="bullet"/>
      <w:lvlText w:val=""/>
      <w:lvlJc w:val="left"/>
      <w:pPr>
        <w:tabs>
          <w:tab w:val="num" w:pos="0"/>
        </w:tabs>
        <w:ind w:left="2304" w:hanging="360"/>
      </w:pPr>
      <w:rPr>
        <w:rFonts w:ascii="Symbol" w:hAnsi="Symbol" w:cs="Symbol" w:hint="default"/>
        <w:lang w:val="pl-PL" w:eastAsia="en-US" w:bidi="ar-SA"/>
      </w:rPr>
    </w:lvl>
    <w:lvl w:ilvl="8">
      <w:numFmt w:val="bullet"/>
      <w:lvlText w:val=""/>
      <w:lvlJc w:val="left"/>
      <w:pPr>
        <w:tabs>
          <w:tab w:val="num" w:pos="0"/>
        </w:tabs>
        <w:ind w:left="2712" w:hanging="360"/>
      </w:pPr>
      <w:rPr>
        <w:rFonts w:ascii="Symbol" w:hAnsi="Symbol" w:cs="Symbol" w:hint="default"/>
        <w:lang w:val="pl-PL" w:eastAsia="en-US" w:bidi="ar-SA"/>
      </w:rPr>
    </w:lvl>
  </w:abstractNum>
  <w:abstractNum w:abstractNumId="4" w15:restartNumberingAfterBreak="0">
    <w:nsid w:val="160D2A67"/>
    <w:multiLevelType w:val="multilevel"/>
    <w:tmpl w:val="DA3EFE86"/>
    <w:lvl w:ilvl="0">
      <w:start w:val="1"/>
      <w:numFmt w:val="lowerLetter"/>
      <w:lvlText w:val="%1)"/>
      <w:lvlJc w:val="left"/>
      <w:pPr>
        <w:tabs>
          <w:tab w:val="num" w:pos="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16050C"/>
    <w:multiLevelType w:val="multilevel"/>
    <w:tmpl w:val="75CCA30E"/>
    <w:lvl w:ilvl="0">
      <w:start w:val="1"/>
      <w:numFmt w:val="decimal"/>
      <w:lvlText w:val="%1."/>
      <w:lvlJc w:val="left"/>
      <w:pPr>
        <w:tabs>
          <w:tab w:val="num" w:pos="720"/>
        </w:tabs>
        <w:ind w:left="720" w:hanging="360"/>
      </w:pPr>
    </w:lvl>
    <w:lvl w:ilvl="1">
      <w:start w:val="2"/>
      <w:numFmt w:val="decimal"/>
      <w:lvlText w:val="%2)"/>
      <w:lvlJc w:val="left"/>
      <w:pPr>
        <w:tabs>
          <w:tab w:val="num" w:pos="0"/>
        </w:tabs>
        <w:ind w:left="1440" w:hanging="360"/>
      </w:pPr>
      <w:rPr>
        <w:color w:val="000000"/>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4D45C4"/>
    <w:multiLevelType w:val="multilevel"/>
    <w:tmpl w:val="F934F126"/>
    <w:lvl w:ilvl="0">
      <w:start w:val="1"/>
      <w:numFmt w:val="decimal"/>
      <w:lvlText w:val="%1."/>
      <w:lvlJc w:val="left"/>
      <w:pPr>
        <w:tabs>
          <w:tab w:val="num" w:pos="1440"/>
        </w:tabs>
        <w:ind w:left="1440" w:hanging="360"/>
      </w:pPr>
      <w:rPr>
        <w:rFonts w:ascii="Times New Roman" w:hAnsi="Times New Roman" w:cs="Times New Roman"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85E7C0F"/>
    <w:multiLevelType w:val="multilevel"/>
    <w:tmpl w:val="2564CB3E"/>
    <w:lvl w:ilvl="0">
      <w:start w:val="1"/>
      <w:numFmt w:val="decimal"/>
      <w:lvlText w:val="%1."/>
      <w:lvlJc w:val="left"/>
      <w:pPr>
        <w:tabs>
          <w:tab w:val="num" w:pos="0"/>
        </w:tabs>
        <w:ind w:left="342" w:hanging="341"/>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255" w:hanging="341"/>
      </w:pPr>
      <w:rPr>
        <w:rFonts w:ascii="Symbol" w:hAnsi="Symbol" w:cs="Symbol" w:hint="default"/>
        <w:lang w:val="pl-PL" w:eastAsia="en-US" w:bidi="ar-SA"/>
      </w:rPr>
    </w:lvl>
    <w:lvl w:ilvl="2">
      <w:numFmt w:val="bullet"/>
      <w:lvlText w:val=""/>
      <w:lvlJc w:val="left"/>
      <w:pPr>
        <w:tabs>
          <w:tab w:val="num" w:pos="0"/>
        </w:tabs>
        <w:ind w:left="2171" w:hanging="341"/>
      </w:pPr>
      <w:rPr>
        <w:rFonts w:ascii="Symbol" w:hAnsi="Symbol" w:cs="Symbol" w:hint="default"/>
        <w:lang w:val="pl-PL" w:eastAsia="en-US" w:bidi="ar-SA"/>
      </w:rPr>
    </w:lvl>
    <w:lvl w:ilvl="3">
      <w:numFmt w:val="bullet"/>
      <w:lvlText w:val=""/>
      <w:lvlJc w:val="left"/>
      <w:pPr>
        <w:tabs>
          <w:tab w:val="num" w:pos="0"/>
        </w:tabs>
        <w:ind w:left="3087" w:hanging="341"/>
      </w:pPr>
      <w:rPr>
        <w:rFonts w:ascii="Symbol" w:hAnsi="Symbol" w:cs="Symbol" w:hint="default"/>
        <w:lang w:val="pl-PL" w:eastAsia="en-US" w:bidi="ar-SA"/>
      </w:rPr>
    </w:lvl>
    <w:lvl w:ilvl="4">
      <w:numFmt w:val="bullet"/>
      <w:lvlText w:val=""/>
      <w:lvlJc w:val="left"/>
      <w:pPr>
        <w:tabs>
          <w:tab w:val="num" w:pos="0"/>
        </w:tabs>
        <w:ind w:left="4002" w:hanging="341"/>
      </w:pPr>
      <w:rPr>
        <w:rFonts w:ascii="Symbol" w:hAnsi="Symbol" w:cs="Symbol" w:hint="default"/>
        <w:lang w:val="pl-PL" w:eastAsia="en-US" w:bidi="ar-SA"/>
      </w:rPr>
    </w:lvl>
    <w:lvl w:ilvl="5">
      <w:numFmt w:val="bullet"/>
      <w:lvlText w:val=""/>
      <w:lvlJc w:val="left"/>
      <w:pPr>
        <w:tabs>
          <w:tab w:val="num" w:pos="0"/>
        </w:tabs>
        <w:ind w:left="4918" w:hanging="341"/>
      </w:pPr>
      <w:rPr>
        <w:rFonts w:ascii="Symbol" w:hAnsi="Symbol" w:cs="Symbol" w:hint="default"/>
        <w:lang w:val="pl-PL" w:eastAsia="en-US" w:bidi="ar-SA"/>
      </w:rPr>
    </w:lvl>
    <w:lvl w:ilvl="6">
      <w:numFmt w:val="bullet"/>
      <w:lvlText w:val=""/>
      <w:lvlJc w:val="left"/>
      <w:pPr>
        <w:tabs>
          <w:tab w:val="num" w:pos="0"/>
        </w:tabs>
        <w:ind w:left="5834" w:hanging="341"/>
      </w:pPr>
      <w:rPr>
        <w:rFonts w:ascii="Symbol" w:hAnsi="Symbol" w:cs="Symbol" w:hint="default"/>
        <w:lang w:val="pl-PL" w:eastAsia="en-US" w:bidi="ar-SA"/>
      </w:rPr>
    </w:lvl>
    <w:lvl w:ilvl="7">
      <w:numFmt w:val="bullet"/>
      <w:lvlText w:val=""/>
      <w:lvlJc w:val="left"/>
      <w:pPr>
        <w:tabs>
          <w:tab w:val="num" w:pos="0"/>
        </w:tabs>
        <w:ind w:left="6750" w:hanging="341"/>
      </w:pPr>
      <w:rPr>
        <w:rFonts w:ascii="Symbol" w:hAnsi="Symbol" w:cs="Symbol" w:hint="default"/>
        <w:lang w:val="pl-PL" w:eastAsia="en-US" w:bidi="ar-SA"/>
      </w:rPr>
    </w:lvl>
    <w:lvl w:ilvl="8">
      <w:numFmt w:val="bullet"/>
      <w:lvlText w:val=""/>
      <w:lvlJc w:val="left"/>
      <w:pPr>
        <w:tabs>
          <w:tab w:val="num" w:pos="0"/>
        </w:tabs>
        <w:ind w:left="7665" w:hanging="341"/>
      </w:pPr>
      <w:rPr>
        <w:rFonts w:ascii="Symbol" w:hAnsi="Symbol" w:cs="Symbol" w:hint="default"/>
        <w:lang w:val="pl-PL" w:eastAsia="en-US" w:bidi="ar-SA"/>
      </w:rPr>
    </w:lvl>
  </w:abstractNum>
  <w:abstractNum w:abstractNumId="8" w15:restartNumberingAfterBreak="0">
    <w:nsid w:val="272858F3"/>
    <w:multiLevelType w:val="multilevel"/>
    <w:tmpl w:val="517460F8"/>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BA63A83"/>
    <w:multiLevelType w:val="multilevel"/>
    <w:tmpl w:val="E9D29FEA"/>
    <w:lvl w:ilvl="0">
      <w:start w:val="1"/>
      <w:numFmt w:val="decimal"/>
      <w:lvlText w:val="%1."/>
      <w:lvlJc w:val="left"/>
      <w:pPr>
        <w:tabs>
          <w:tab w:val="num" w:pos="0"/>
        </w:tabs>
        <w:ind w:left="426" w:hanging="360"/>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853" w:hanging="471"/>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1140" w:hanging="471"/>
      </w:pPr>
      <w:rPr>
        <w:rFonts w:ascii="Symbol" w:hAnsi="Symbol" w:cs="Symbol" w:hint="default"/>
        <w:lang w:val="pl-PL" w:eastAsia="en-US" w:bidi="ar-SA"/>
      </w:rPr>
    </w:lvl>
    <w:lvl w:ilvl="3">
      <w:numFmt w:val="bullet"/>
      <w:lvlText w:val=""/>
      <w:lvlJc w:val="left"/>
      <w:pPr>
        <w:tabs>
          <w:tab w:val="num" w:pos="0"/>
        </w:tabs>
        <w:ind w:left="2184" w:hanging="471"/>
      </w:pPr>
      <w:rPr>
        <w:rFonts w:ascii="Symbol" w:hAnsi="Symbol" w:cs="Symbol" w:hint="default"/>
        <w:lang w:val="pl-PL" w:eastAsia="en-US" w:bidi="ar-SA"/>
      </w:rPr>
    </w:lvl>
    <w:lvl w:ilvl="4">
      <w:numFmt w:val="bullet"/>
      <w:lvlText w:val=""/>
      <w:lvlJc w:val="left"/>
      <w:pPr>
        <w:tabs>
          <w:tab w:val="num" w:pos="0"/>
        </w:tabs>
        <w:ind w:left="3229" w:hanging="471"/>
      </w:pPr>
      <w:rPr>
        <w:rFonts w:ascii="Symbol" w:hAnsi="Symbol" w:cs="Symbol" w:hint="default"/>
        <w:lang w:val="pl-PL" w:eastAsia="en-US" w:bidi="ar-SA"/>
      </w:rPr>
    </w:lvl>
    <w:lvl w:ilvl="5">
      <w:numFmt w:val="bullet"/>
      <w:lvlText w:val=""/>
      <w:lvlJc w:val="left"/>
      <w:pPr>
        <w:tabs>
          <w:tab w:val="num" w:pos="0"/>
        </w:tabs>
        <w:ind w:left="4274" w:hanging="471"/>
      </w:pPr>
      <w:rPr>
        <w:rFonts w:ascii="Symbol" w:hAnsi="Symbol" w:cs="Symbol" w:hint="default"/>
        <w:lang w:val="pl-PL" w:eastAsia="en-US" w:bidi="ar-SA"/>
      </w:rPr>
    </w:lvl>
    <w:lvl w:ilvl="6">
      <w:numFmt w:val="bullet"/>
      <w:lvlText w:val=""/>
      <w:lvlJc w:val="left"/>
      <w:pPr>
        <w:tabs>
          <w:tab w:val="num" w:pos="0"/>
        </w:tabs>
        <w:ind w:left="5318" w:hanging="471"/>
      </w:pPr>
      <w:rPr>
        <w:rFonts w:ascii="Symbol" w:hAnsi="Symbol" w:cs="Symbol" w:hint="default"/>
        <w:lang w:val="pl-PL" w:eastAsia="en-US" w:bidi="ar-SA"/>
      </w:rPr>
    </w:lvl>
    <w:lvl w:ilvl="7">
      <w:numFmt w:val="bullet"/>
      <w:lvlText w:val=""/>
      <w:lvlJc w:val="left"/>
      <w:pPr>
        <w:tabs>
          <w:tab w:val="num" w:pos="0"/>
        </w:tabs>
        <w:ind w:left="6363" w:hanging="471"/>
      </w:pPr>
      <w:rPr>
        <w:rFonts w:ascii="Symbol" w:hAnsi="Symbol" w:cs="Symbol" w:hint="default"/>
        <w:lang w:val="pl-PL" w:eastAsia="en-US" w:bidi="ar-SA"/>
      </w:rPr>
    </w:lvl>
    <w:lvl w:ilvl="8">
      <w:numFmt w:val="bullet"/>
      <w:lvlText w:val=""/>
      <w:lvlJc w:val="left"/>
      <w:pPr>
        <w:tabs>
          <w:tab w:val="num" w:pos="0"/>
        </w:tabs>
        <w:ind w:left="7408" w:hanging="471"/>
      </w:pPr>
      <w:rPr>
        <w:rFonts w:ascii="Symbol" w:hAnsi="Symbol" w:cs="Symbol" w:hint="default"/>
        <w:lang w:val="pl-PL" w:eastAsia="en-US" w:bidi="ar-SA"/>
      </w:rPr>
    </w:lvl>
  </w:abstractNum>
  <w:abstractNum w:abstractNumId="10" w15:restartNumberingAfterBreak="0">
    <w:nsid w:val="3DF05496"/>
    <w:multiLevelType w:val="multilevel"/>
    <w:tmpl w:val="833AD0BE"/>
    <w:lvl w:ilvl="0">
      <w:start w:val="1"/>
      <w:numFmt w:val="decimal"/>
      <w:lvlText w:val="%1."/>
      <w:lvlJc w:val="left"/>
      <w:pPr>
        <w:tabs>
          <w:tab w:val="num" w:pos="0"/>
        </w:tabs>
        <w:ind w:left="428" w:hanging="360"/>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714" w:hanging="356"/>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1695" w:hanging="356"/>
      </w:pPr>
      <w:rPr>
        <w:rFonts w:ascii="Symbol" w:hAnsi="Symbol" w:cs="Symbol" w:hint="default"/>
        <w:lang w:val="pl-PL" w:eastAsia="en-US" w:bidi="ar-SA"/>
      </w:rPr>
    </w:lvl>
    <w:lvl w:ilvl="3">
      <w:numFmt w:val="bullet"/>
      <w:lvlText w:val=""/>
      <w:lvlJc w:val="left"/>
      <w:pPr>
        <w:tabs>
          <w:tab w:val="num" w:pos="0"/>
        </w:tabs>
        <w:ind w:left="2670" w:hanging="356"/>
      </w:pPr>
      <w:rPr>
        <w:rFonts w:ascii="Symbol" w:hAnsi="Symbol" w:cs="Symbol" w:hint="default"/>
        <w:lang w:val="pl-PL" w:eastAsia="en-US" w:bidi="ar-SA"/>
      </w:rPr>
    </w:lvl>
    <w:lvl w:ilvl="4">
      <w:numFmt w:val="bullet"/>
      <w:lvlText w:val=""/>
      <w:lvlJc w:val="left"/>
      <w:pPr>
        <w:tabs>
          <w:tab w:val="num" w:pos="0"/>
        </w:tabs>
        <w:ind w:left="3645" w:hanging="356"/>
      </w:pPr>
      <w:rPr>
        <w:rFonts w:ascii="Symbol" w:hAnsi="Symbol" w:cs="Symbol" w:hint="default"/>
        <w:lang w:val="pl-PL" w:eastAsia="en-US" w:bidi="ar-SA"/>
      </w:rPr>
    </w:lvl>
    <w:lvl w:ilvl="5">
      <w:numFmt w:val="bullet"/>
      <w:lvlText w:val=""/>
      <w:lvlJc w:val="left"/>
      <w:pPr>
        <w:tabs>
          <w:tab w:val="num" w:pos="0"/>
        </w:tabs>
        <w:ind w:left="4621" w:hanging="356"/>
      </w:pPr>
      <w:rPr>
        <w:rFonts w:ascii="Symbol" w:hAnsi="Symbol" w:cs="Symbol" w:hint="default"/>
        <w:lang w:val="pl-PL" w:eastAsia="en-US" w:bidi="ar-SA"/>
      </w:rPr>
    </w:lvl>
    <w:lvl w:ilvl="6">
      <w:numFmt w:val="bullet"/>
      <w:lvlText w:val=""/>
      <w:lvlJc w:val="left"/>
      <w:pPr>
        <w:tabs>
          <w:tab w:val="num" w:pos="0"/>
        </w:tabs>
        <w:ind w:left="5596" w:hanging="356"/>
      </w:pPr>
      <w:rPr>
        <w:rFonts w:ascii="Symbol" w:hAnsi="Symbol" w:cs="Symbol" w:hint="default"/>
        <w:lang w:val="pl-PL" w:eastAsia="en-US" w:bidi="ar-SA"/>
      </w:rPr>
    </w:lvl>
    <w:lvl w:ilvl="7">
      <w:numFmt w:val="bullet"/>
      <w:lvlText w:val=""/>
      <w:lvlJc w:val="left"/>
      <w:pPr>
        <w:tabs>
          <w:tab w:val="num" w:pos="0"/>
        </w:tabs>
        <w:ind w:left="6571" w:hanging="356"/>
      </w:pPr>
      <w:rPr>
        <w:rFonts w:ascii="Symbol" w:hAnsi="Symbol" w:cs="Symbol" w:hint="default"/>
        <w:lang w:val="pl-PL" w:eastAsia="en-US" w:bidi="ar-SA"/>
      </w:rPr>
    </w:lvl>
    <w:lvl w:ilvl="8">
      <w:numFmt w:val="bullet"/>
      <w:lvlText w:val=""/>
      <w:lvlJc w:val="left"/>
      <w:pPr>
        <w:tabs>
          <w:tab w:val="num" w:pos="0"/>
        </w:tabs>
        <w:ind w:left="7546" w:hanging="356"/>
      </w:pPr>
      <w:rPr>
        <w:rFonts w:ascii="Symbol" w:hAnsi="Symbol" w:cs="Symbol" w:hint="default"/>
        <w:lang w:val="pl-PL" w:eastAsia="en-US" w:bidi="ar-SA"/>
      </w:rPr>
    </w:lvl>
  </w:abstractNum>
  <w:abstractNum w:abstractNumId="11" w15:restartNumberingAfterBreak="0">
    <w:nsid w:val="454112B0"/>
    <w:multiLevelType w:val="multilevel"/>
    <w:tmpl w:val="CB729128"/>
    <w:lvl w:ilvl="0">
      <w:start w:val="1"/>
      <w:numFmt w:val="decimal"/>
      <w:lvlText w:val="%1)"/>
      <w:lvlJc w:val="left"/>
      <w:pPr>
        <w:tabs>
          <w:tab w:val="num" w:pos="65"/>
        </w:tabs>
        <w:ind w:left="785" w:hanging="360"/>
      </w:pPr>
      <w:rPr>
        <w:rFonts w:ascii="Times New Roman" w:hAnsi="Times New Roman"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Arial Narrow" w:hAnsi="Arial Narrow" w:cs="Times New Roman" w:hint="default"/>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4713692A"/>
    <w:multiLevelType w:val="multilevel"/>
    <w:tmpl w:val="FBC8F3EC"/>
    <w:lvl w:ilvl="0">
      <w:start w:val="1"/>
      <w:numFmt w:val="decimal"/>
      <w:lvlText w:val="%1)"/>
      <w:lvlJc w:val="left"/>
      <w:pPr>
        <w:tabs>
          <w:tab w:val="num" w:pos="0"/>
        </w:tabs>
        <w:ind w:left="720" w:hanging="360"/>
      </w:pPr>
      <w:rPr>
        <w:rFonts w:ascii="Times New Roman" w:eastAsia="Times New Roman" w:hAnsi="Times New Roman" w:cs="Times New Roman"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7733F79"/>
    <w:multiLevelType w:val="multilevel"/>
    <w:tmpl w:val="73CE44FC"/>
    <w:lvl w:ilvl="0">
      <w:start w:val="1"/>
      <w:numFmt w:val="decimal"/>
      <w:lvlText w:val="%1."/>
      <w:lvlJc w:val="left"/>
      <w:pPr>
        <w:tabs>
          <w:tab w:val="num" w:pos="0"/>
        </w:tabs>
        <w:ind w:left="361"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273" w:hanging="360"/>
      </w:pPr>
      <w:rPr>
        <w:rFonts w:ascii="Symbol" w:hAnsi="Symbol" w:cs="Symbol" w:hint="default"/>
        <w:lang w:val="pl-PL" w:eastAsia="en-US" w:bidi="ar-SA"/>
      </w:rPr>
    </w:lvl>
    <w:lvl w:ilvl="2">
      <w:numFmt w:val="bullet"/>
      <w:lvlText w:val=""/>
      <w:lvlJc w:val="left"/>
      <w:pPr>
        <w:tabs>
          <w:tab w:val="num" w:pos="0"/>
        </w:tabs>
        <w:ind w:left="2187" w:hanging="360"/>
      </w:pPr>
      <w:rPr>
        <w:rFonts w:ascii="Symbol" w:hAnsi="Symbol" w:cs="Symbol" w:hint="default"/>
        <w:lang w:val="pl-PL" w:eastAsia="en-US" w:bidi="ar-SA"/>
      </w:rPr>
    </w:lvl>
    <w:lvl w:ilvl="3">
      <w:numFmt w:val="bullet"/>
      <w:lvlText w:val=""/>
      <w:lvlJc w:val="left"/>
      <w:pPr>
        <w:tabs>
          <w:tab w:val="num" w:pos="0"/>
        </w:tabs>
        <w:ind w:left="3101" w:hanging="360"/>
      </w:pPr>
      <w:rPr>
        <w:rFonts w:ascii="Symbol" w:hAnsi="Symbol" w:cs="Symbol" w:hint="default"/>
        <w:lang w:val="pl-PL" w:eastAsia="en-US" w:bidi="ar-SA"/>
      </w:rPr>
    </w:lvl>
    <w:lvl w:ilvl="4">
      <w:numFmt w:val="bullet"/>
      <w:lvlText w:val=""/>
      <w:lvlJc w:val="left"/>
      <w:pPr>
        <w:tabs>
          <w:tab w:val="num" w:pos="0"/>
        </w:tabs>
        <w:ind w:left="4014" w:hanging="360"/>
      </w:pPr>
      <w:rPr>
        <w:rFonts w:ascii="Symbol" w:hAnsi="Symbol" w:cs="Symbol" w:hint="default"/>
        <w:lang w:val="pl-PL" w:eastAsia="en-US" w:bidi="ar-SA"/>
      </w:rPr>
    </w:lvl>
    <w:lvl w:ilvl="5">
      <w:numFmt w:val="bullet"/>
      <w:lvlText w:val=""/>
      <w:lvlJc w:val="left"/>
      <w:pPr>
        <w:tabs>
          <w:tab w:val="num" w:pos="0"/>
        </w:tabs>
        <w:ind w:left="4928" w:hanging="360"/>
      </w:pPr>
      <w:rPr>
        <w:rFonts w:ascii="Symbol" w:hAnsi="Symbol" w:cs="Symbol" w:hint="default"/>
        <w:lang w:val="pl-PL" w:eastAsia="en-US" w:bidi="ar-SA"/>
      </w:rPr>
    </w:lvl>
    <w:lvl w:ilvl="6">
      <w:numFmt w:val="bullet"/>
      <w:lvlText w:val=""/>
      <w:lvlJc w:val="left"/>
      <w:pPr>
        <w:tabs>
          <w:tab w:val="num" w:pos="0"/>
        </w:tabs>
        <w:ind w:left="5842" w:hanging="360"/>
      </w:pPr>
      <w:rPr>
        <w:rFonts w:ascii="Symbol" w:hAnsi="Symbol" w:cs="Symbol" w:hint="default"/>
        <w:lang w:val="pl-PL" w:eastAsia="en-US" w:bidi="ar-SA"/>
      </w:rPr>
    </w:lvl>
    <w:lvl w:ilvl="7">
      <w:numFmt w:val="bullet"/>
      <w:lvlText w:val=""/>
      <w:lvlJc w:val="left"/>
      <w:pPr>
        <w:tabs>
          <w:tab w:val="num" w:pos="0"/>
        </w:tabs>
        <w:ind w:left="6756" w:hanging="360"/>
      </w:pPr>
      <w:rPr>
        <w:rFonts w:ascii="Symbol" w:hAnsi="Symbol" w:cs="Symbol" w:hint="default"/>
        <w:lang w:val="pl-PL" w:eastAsia="en-US" w:bidi="ar-SA"/>
      </w:rPr>
    </w:lvl>
    <w:lvl w:ilvl="8">
      <w:numFmt w:val="bullet"/>
      <w:lvlText w:val=""/>
      <w:lvlJc w:val="left"/>
      <w:pPr>
        <w:tabs>
          <w:tab w:val="num" w:pos="0"/>
        </w:tabs>
        <w:ind w:left="7669" w:hanging="360"/>
      </w:pPr>
      <w:rPr>
        <w:rFonts w:ascii="Symbol" w:hAnsi="Symbol" w:cs="Symbol" w:hint="default"/>
        <w:lang w:val="pl-PL" w:eastAsia="en-US" w:bidi="ar-SA"/>
      </w:rPr>
    </w:lvl>
  </w:abstractNum>
  <w:abstractNum w:abstractNumId="14" w15:restartNumberingAfterBreak="0">
    <w:nsid w:val="4BD6111C"/>
    <w:multiLevelType w:val="multilevel"/>
    <w:tmpl w:val="313E8BE8"/>
    <w:lvl w:ilvl="0">
      <w:start w:val="1"/>
      <w:numFmt w:val="decimal"/>
      <w:lvlText w:val="%1."/>
      <w:lvlJc w:val="left"/>
      <w:pPr>
        <w:tabs>
          <w:tab w:val="num" w:pos="0"/>
        </w:tabs>
        <w:ind w:left="284" w:hanging="284"/>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995" w:hanging="286"/>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1000" w:hanging="286"/>
      </w:pPr>
      <w:rPr>
        <w:rFonts w:ascii="Symbol" w:hAnsi="Symbol" w:cs="Symbol" w:hint="default"/>
        <w:lang w:val="pl-PL" w:eastAsia="en-US" w:bidi="ar-SA"/>
      </w:rPr>
    </w:lvl>
    <w:lvl w:ilvl="3">
      <w:numFmt w:val="bullet"/>
      <w:lvlText w:val=""/>
      <w:lvlJc w:val="left"/>
      <w:pPr>
        <w:tabs>
          <w:tab w:val="num" w:pos="0"/>
        </w:tabs>
        <w:ind w:left="2062" w:hanging="286"/>
      </w:pPr>
      <w:rPr>
        <w:rFonts w:ascii="Symbol" w:hAnsi="Symbol" w:cs="Symbol" w:hint="default"/>
        <w:lang w:val="pl-PL" w:eastAsia="en-US" w:bidi="ar-SA"/>
      </w:rPr>
    </w:lvl>
    <w:lvl w:ilvl="4">
      <w:numFmt w:val="bullet"/>
      <w:lvlText w:val=""/>
      <w:lvlJc w:val="left"/>
      <w:pPr>
        <w:tabs>
          <w:tab w:val="num" w:pos="0"/>
        </w:tabs>
        <w:ind w:left="3124" w:hanging="286"/>
      </w:pPr>
      <w:rPr>
        <w:rFonts w:ascii="Symbol" w:hAnsi="Symbol" w:cs="Symbol" w:hint="default"/>
        <w:lang w:val="pl-PL" w:eastAsia="en-US" w:bidi="ar-SA"/>
      </w:rPr>
    </w:lvl>
    <w:lvl w:ilvl="5">
      <w:numFmt w:val="bullet"/>
      <w:lvlText w:val=""/>
      <w:lvlJc w:val="left"/>
      <w:pPr>
        <w:tabs>
          <w:tab w:val="num" w:pos="0"/>
        </w:tabs>
        <w:ind w:left="4186" w:hanging="286"/>
      </w:pPr>
      <w:rPr>
        <w:rFonts w:ascii="Symbol" w:hAnsi="Symbol" w:cs="Symbol" w:hint="default"/>
        <w:lang w:val="pl-PL" w:eastAsia="en-US" w:bidi="ar-SA"/>
      </w:rPr>
    </w:lvl>
    <w:lvl w:ilvl="6">
      <w:numFmt w:val="bullet"/>
      <w:lvlText w:val=""/>
      <w:lvlJc w:val="left"/>
      <w:pPr>
        <w:tabs>
          <w:tab w:val="num" w:pos="0"/>
        </w:tabs>
        <w:ind w:left="5248" w:hanging="286"/>
      </w:pPr>
      <w:rPr>
        <w:rFonts w:ascii="Symbol" w:hAnsi="Symbol" w:cs="Symbol" w:hint="default"/>
        <w:lang w:val="pl-PL" w:eastAsia="en-US" w:bidi="ar-SA"/>
      </w:rPr>
    </w:lvl>
    <w:lvl w:ilvl="7">
      <w:numFmt w:val="bullet"/>
      <w:lvlText w:val=""/>
      <w:lvlJc w:val="left"/>
      <w:pPr>
        <w:tabs>
          <w:tab w:val="num" w:pos="0"/>
        </w:tabs>
        <w:ind w:left="6310" w:hanging="286"/>
      </w:pPr>
      <w:rPr>
        <w:rFonts w:ascii="Symbol" w:hAnsi="Symbol" w:cs="Symbol" w:hint="default"/>
        <w:lang w:val="pl-PL" w:eastAsia="en-US" w:bidi="ar-SA"/>
      </w:rPr>
    </w:lvl>
    <w:lvl w:ilvl="8">
      <w:numFmt w:val="bullet"/>
      <w:lvlText w:val=""/>
      <w:lvlJc w:val="left"/>
      <w:pPr>
        <w:tabs>
          <w:tab w:val="num" w:pos="0"/>
        </w:tabs>
        <w:ind w:left="7373" w:hanging="286"/>
      </w:pPr>
      <w:rPr>
        <w:rFonts w:ascii="Symbol" w:hAnsi="Symbol" w:cs="Symbol" w:hint="default"/>
        <w:lang w:val="pl-PL" w:eastAsia="en-US" w:bidi="ar-SA"/>
      </w:rPr>
    </w:lvl>
  </w:abstractNum>
  <w:abstractNum w:abstractNumId="15" w15:restartNumberingAfterBreak="0">
    <w:nsid w:val="54D10F8F"/>
    <w:multiLevelType w:val="multilevel"/>
    <w:tmpl w:val="0D1E99C2"/>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5DD54FC"/>
    <w:multiLevelType w:val="multilevel"/>
    <w:tmpl w:val="169A567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8B85C5D"/>
    <w:multiLevelType w:val="multilevel"/>
    <w:tmpl w:val="5F26BA06"/>
    <w:lvl w:ilvl="0">
      <w:start w:val="1"/>
      <w:numFmt w:val="decimal"/>
      <w:lvlText w:val="%1."/>
      <w:lvlJc w:val="left"/>
      <w:pPr>
        <w:tabs>
          <w:tab w:val="num" w:pos="0"/>
        </w:tabs>
        <w:ind w:left="361" w:hanging="360"/>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853" w:hanging="286"/>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860" w:hanging="286"/>
      </w:pPr>
      <w:rPr>
        <w:rFonts w:ascii="Symbol" w:hAnsi="Symbol" w:cs="Symbol" w:hint="default"/>
        <w:lang w:val="pl-PL" w:eastAsia="en-US" w:bidi="ar-SA"/>
      </w:rPr>
    </w:lvl>
    <w:lvl w:ilvl="3">
      <w:numFmt w:val="bullet"/>
      <w:lvlText w:val=""/>
      <w:lvlJc w:val="left"/>
      <w:pPr>
        <w:tabs>
          <w:tab w:val="num" w:pos="0"/>
        </w:tabs>
        <w:ind w:left="1939" w:hanging="286"/>
      </w:pPr>
      <w:rPr>
        <w:rFonts w:ascii="Symbol" w:hAnsi="Symbol" w:cs="Symbol" w:hint="default"/>
        <w:lang w:val="pl-PL" w:eastAsia="en-US" w:bidi="ar-SA"/>
      </w:rPr>
    </w:lvl>
    <w:lvl w:ilvl="4">
      <w:numFmt w:val="bullet"/>
      <w:lvlText w:val=""/>
      <w:lvlJc w:val="left"/>
      <w:pPr>
        <w:tabs>
          <w:tab w:val="num" w:pos="0"/>
        </w:tabs>
        <w:ind w:left="3019" w:hanging="286"/>
      </w:pPr>
      <w:rPr>
        <w:rFonts w:ascii="Symbol" w:hAnsi="Symbol" w:cs="Symbol" w:hint="default"/>
        <w:lang w:val="pl-PL" w:eastAsia="en-US" w:bidi="ar-SA"/>
      </w:rPr>
    </w:lvl>
    <w:lvl w:ilvl="5">
      <w:numFmt w:val="bullet"/>
      <w:lvlText w:val=""/>
      <w:lvlJc w:val="left"/>
      <w:pPr>
        <w:tabs>
          <w:tab w:val="num" w:pos="0"/>
        </w:tabs>
        <w:ind w:left="4099" w:hanging="286"/>
      </w:pPr>
      <w:rPr>
        <w:rFonts w:ascii="Symbol" w:hAnsi="Symbol" w:cs="Symbol" w:hint="default"/>
        <w:lang w:val="pl-PL" w:eastAsia="en-US" w:bidi="ar-SA"/>
      </w:rPr>
    </w:lvl>
    <w:lvl w:ilvl="6">
      <w:numFmt w:val="bullet"/>
      <w:lvlText w:val=""/>
      <w:lvlJc w:val="left"/>
      <w:pPr>
        <w:tabs>
          <w:tab w:val="num" w:pos="0"/>
        </w:tabs>
        <w:ind w:left="5178" w:hanging="286"/>
      </w:pPr>
      <w:rPr>
        <w:rFonts w:ascii="Symbol" w:hAnsi="Symbol" w:cs="Symbol" w:hint="default"/>
        <w:lang w:val="pl-PL" w:eastAsia="en-US" w:bidi="ar-SA"/>
      </w:rPr>
    </w:lvl>
    <w:lvl w:ilvl="7">
      <w:numFmt w:val="bullet"/>
      <w:lvlText w:val=""/>
      <w:lvlJc w:val="left"/>
      <w:pPr>
        <w:tabs>
          <w:tab w:val="num" w:pos="0"/>
        </w:tabs>
        <w:ind w:left="6258" w:hanging="286"/>
      </w:pPr>
      <w:rPr>
        <w:rFonts w:ascii="Symbol" w:hAnsi="Symbol" w:cs="Symbol" w:hint="default"/>
        <w:lang w:val="pl-PL" w:eastAsia="en-US" w:bidi="ar-SA"/>
      </w:rPr>
    </w:lvl>
    <w:lvl w:ilvl="8">
      <w:numFmt w:val="bullet"/>
      <w:lvlText w:val=""/>
      <w:lvlJc w:val="left"/>
      <w:pPr>
        <w:tabs>
          <w:tab w:val="num" w:pos="0"/>
        </w:tabs>
        <w:ind w:left="7338" w:hanging="286"/>
      </w:pPr>
      <w:rPr>
        <w:rFonts w:ascii="Symbol" w:hAnsi="Symbol" w:cs="Symbol" w:hint="default"/>
        <w:lang w:val="pl-PL" w:eastAsia="en-US" w:bidi="ar-SA"/>
      </w:rPr>
    </w:lvl>
  </w:abstractNum>
  <w:abstractNum w:abstractNumId="18" w15:restartNumberingAfterBreak="0">
    <w:nsid w:val="592C273E"/>
    <w:multiLevelType w:val="multilevel"/>
    <w:tmpl w:val="61F6AADA"/>
    <w:lvl w:ilvl="0">
      <w:start w:val="1"/>
      <w:numFmt w:val="decimal"/>
      <w:lvlText w:val="%1."/>
      <w:lvlJc w:val="left"/>
      <w:pPr>
        <w:tabs>
          <w:tab w:val="num" w:pos="720"/>
        </w:tabs>
        <w:ind w:left="720" w:hanging="360"/>
      </w:pPr>
      <w:rPr>
        <w:rFonts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B8D0859"/>
    <w:multiLevelType w:val="multilevel"/>
    <w:tmpl w:val="DA72C3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69CE5FE3"/>
    <w:multiLevelType w:val="multilevel"/>
    <w:tmpl w:val="81C026D6"/>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Times New Roman" w:hAnsi="Times New Roman" w:cs="Times New Roman" w:hint="default"/>
        <w:b w:val="0"/>
        <w:sz w:val="22"/>
        <w:szCs w:val="22"/>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7BD72988"/>
    <w:multiLevelType w:val="multilevel"/>
    <w:tmpl w:val="EB1A04C0"/>
    <w:lvl w:ilvl="0">
      <w:start w:val="1"/>
      <w:numFmt w:val="decimal"/>
      <w:lvlText w:val="%1."/>
      <w:lvlJc w:val="left"/>
      <w:pPr>
        <w:tabs>
          <w:tab w:val="num" w:pos="0"/>
        </w:tabs>
        <w:ind w:left="359" w:hanging="358"/>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273" w:hanging="358"/>
      </w:pPr>
      <w:rPr>
        <w:rFonts w:ascii="Symbol" w:hAnsi="Symbol" w:cs="Symbol" w:hint="default"/>
        <w:lang w:val="pl-PL" w:eastAsia="en-US" w:bidi="ar-SA"/>
      </w:rPr>
    </w:lvl>
    <w:lvl w:ilvl="2">
      <w:numFmt w:val="bullet"/>
      <w:lvlText w:val=""/>
      <w:lvlJc w:val="left"/>
      <w:pPr>
        <w:tabs>
          <w:tab w:val="num" w:pos="0"/>
        </w:tabs>
        <w:ind w:left="2187" w:hanging="358"/>
      </w:pPr>
      <w:rPr>
        <w:rFonts w:ascii="Symbol" w:hAnsi="Symbol" w:cs="Symbol" w:hint="default"/>
        <w:lang w:val="pl-PL" w:eastAsia="en-US" w:bidi="ar-SA"/>
      </w:rPr>
    </w:lvl>
    <w:lvl w:ilvl="3">
      <w:numFmt w:val="bullet"/>
      <w:lvlText w:val=""/>
      <w:lvlJc w:val="left"/>
      <w:pPr>
        <w:tabs>
          <w:tab w:val="num" w:pos="0"/>
        </w:tabs>
        <w:ind w:left="3101" w:hanging="358"/>
      </w:pPr>
      <w:rPr>
        <w:rFonts w:ascii="Symbol" w:hAnsi="Symbol" w:cs="Symbol" w:hint="default"/>
        <w:lang w:val="pl-PL" w:eastAsia="en-US" w:bidi="ar-SA"/>
      </w:rPr>
    </w:lvl>
    <w:lvl w:ilvl="4">
      <w:numFmt w:val="bullet"/>
      <w:lvlText w:val=""/>
      <w:lvlJc w:val="left"/>
      <w:pPr>
        <w:tabs>
          <w:tab w:val="num" w:pos="0"/>
        </w:tabs>
        <w:ind w:left="4014" w:hanging="358"/>
      </w:pPr>
      <w:rPr>
        <w:rFonts w:ascii="Symbol" w:hAnsi="Symbol" w:cs="Symbol" w:hint="default"/>
        <w:lang w:val="pl-PL" w:eastAsia="en-US" w:bidi="ar-SA"/>
      </w:rPr>
    </w:lvl>
    <w:lvl w:ilvl="5">
      <w:numFmt w:val="bullet"/>
      <w:lvlText w:val=""/>
      <w:lvlJc w:val="left"/>
      <w:pPr>
        <w:tabs>
          <w:tab w:val="num" w:pos="0"/>
        </w:tabs>
        <w:ind w:left="4928" w:hanging="358"/>
      </w:pPr>
      <w:rPr>
        <w:rFonts w:ascii="Symbol" w:hAnsi="Symbol" w:cs="Symbol" w:hint="default"/>
        <w:lang w:val="pl-PL" w:eastAsia="en-US" w:bidi="ar-SA"/>
      </w:rPr>
    </w:lvl>
    <w:lvl w:ilvl="6">
      <w:numFmt w:val="bullet"/>
      <w:lvlText w:val=""/>
      <w:lvlJc w:val="left"/>
      <w:pPr>
        <w:tabs>
          <w:tab w:val="num" w:pos="0"/>
        </w:tabs>
        <w:ind w:left="5842" w:hanging="358"/>
      </w:pPr>
      <w:rPr>
        <w:rFonts w:ascii="Symbol" w:hAnsi="Symbol" w:cs="Symbol" w:hint="default"/>
        <w:lang w:val="pl-PL" w:eastAsia="en-US" w:bidi="ar-SA"/>
      </w:rPr>
    </w:lvl>
    <w:lvl w:ilvl="7">
      <w:numFmt w:val="bullet"/>
      <w:lvlText w:val=""/>
      <w:lvlJc w:val="left"/>
      <w:pPr>
        <w:tabs>
          <w:tab w:val="num" w:pos="0"/>
        </w:tabs>
        <w:ind w:left="6756" w:hanging="358"/>
      </w:pPr>
      <w:rPr>
        <w:rFonts w:ascii="Symbol" w:hAnsi="Symbol" w:cs="Symbol" w:hint="default"/>
        <w:lang w:val="pl-PL" w:eastAsia="en-US" w:bidi="ar-SA"/>
      </w:rPr>
    </w:lvl>
    <w:lvl w:ilvl="8">
      <w:numFmt w:val="bullet"/>
      <w:lvlText w:val=""/>
      <w:lvlJc w:val="left"/>
      <w:pPr>
        <w:tabs>
          <w:tab w:val="num" w:pos="0"/>
        </w:tabs>
        <w:ind w:left="7669" w:hanging="358"/>
      </w:pPr>
      <w:rPr>
        <w:rFonts w:ascii="Symbol" w:hAnsi="Symbol" w:cs="Symbol" w:hint="default"/>
        <w:lang w:val="pl-PL" w:eastAsia="en-US" w:bidi="ar-SA"/>
      </w:rPr>
    </w:lvl>
  </w:abstractNum>
  <w:num w:numId="1" w16cid:durableId="2100783706">
    <w:abstractNumId w:val="13"/>
  </w:num>
  <w:num w:numId="2" w16cid:durableId="1110931841">
    <w:abstractNumId w:val="21"/>
  </w:num>
  <w:num w:numId="3" w16cid:durableId="1051032558">
    <w:abstractNumId w:val="7"/>
  </w:num>
  <w:num w:numId="4" w16cid:durableId="1180703016">
    <w:abstractNumId w:val="14"/>
  </w:num>
  <w:num w:numId="5" w16cid:durableId="1507402748">
    <w:abstractNumId w:val="17"/>
  </w:num>
  <w:num w:numId="6" w16cid:durableId="1629510215">
    <w:abstractNumId w:val="9"/>
  </w:num>
  <w:num w:numId="7" w16cid:durableId="301470983">
    <w:abstractNumId w:val="3"/>
  </w:num>
  <w:num w:numId="8" w16cid:durableId="367684049">
    <w:abstractNumId w:val="10"/>
  </w:num>
  <w:num w:numId="9" w16cid:durableId="1350907419">
    <w:abstractNumId w:val="2"/>
  </w:num>
  <w:num w:numId="10" w16cid:durableId="1870793667">
    <w:abstractNumId w:val="5"/>
  </w:num>
  <w:num w:numId="11" w16cid:durableId="1298296414">
    <w:abstractNumId w:val="4"/>
  </w:num>
  <w:num w:numId="12" w16cid:durableId="1909421214">
    <w:abstractNumId w:val="15"/>
  </w:num>
  <w:num w:numId="13" w16cid:durableId="1149978010">
    <w:abstractNumId w:val="16"/>
  </w:num>
  <w:num w:numId="14" w16cid:durableId="1085959988">
    <w:abstractNumId w:val="1"/>
  </w:num>
  <w:num w:numId="15" w16cid:durableId="1003892622">
    <w:abstractNumId w:val="18"/>
  </w:num>
  <w:num w:numId="16" w16cid:durableId="1606157322">
    <w:abstractNumId w:val="0"/>
  </w:num>
  <w:num w:numId="17" w16cid:durableId="1648166386">
    <w:abstractNumId w:val="8"/>
  </w:num>
  <w:num w:numId="18" w16cid:durableId="973868766">
    <w:abstractNumId w:val="19"/>
  </w:num>
  <w:num w:numId="19" w16cid:durableId="1192913080">
    <w:abstractNumId w:val="20"/>
  </w:num>
  <w:num w:numId="20" w16cid:durableId="831022735">
    <w:abstractNumId w:val="11"/>
  </w:num>
  <w:num w:numId="21" w16cid:durableId="1130512944">
    <w:abstractNumId w:val="6"/>
  </w:num>
  <w:num w:numId="22" w16cid:durableId="18116272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0CA"/>
    <w:rsid w:val="0000648F"/>
    <w:rsid w:val="000250DF"/>
    <w:rsid w:val="00132E26"/>
    <w:rsid w:val="001602F7"/>
    <w:rsid w:val="00296B51"/>
    <w:rsid w:val="002C3E43"/>
    <w:rsid w:val="00375F4E"/>
    <w:rsid w:val="00507045"/>
    <w:rsid w:val="00586EF7"/>
    <w:rsid w:val="005940CB"/>
    <w:rsid w:val="00646DB8"/>
    <w:rsid w:val="006D2D85"/>
    <w:rsid w:val="006F222D"/>
    <w:rsid w:val="008A1293"/>
    <w:rsid w:val="008E1B89"/>
    <w:rsid w:val="0098417E"/>
    <w:rsid w:val="00A530CA"/>
    <w:rsid w:val="00AA00FC"/>
    <w:rsid w:val="00B62C7D"/>
    <w:rsid w:val="00B74245"/>
    <w:rsid w:val="00C70F87"/>
    <w:rsid w:val="00E943E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08BDF1"/>
  <w15:docId w15:val="{ED7037C6-474E-4BD3-A5D7-A14371B5E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rFonts w:ascii="Times New Roman" w:eastAsia="Times New Roman" w:hAnsi="Times New Roman" w:cs="Times New Roman"/>
      <w:lang w:val="pl-PL"/>
    </w:rPr>
  </w:style>
  <w:style w:type="paragraph" w:styleId="Nagwek1">
    <w:name w:val="heading 1"/>
    <w:basedOn w:val="Normalny"/>
    <w:uiPriority w:val="9"/>
    <w:qFormat/>
    <w:pPr>
      <w:ind w:left="1444"/>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772E0C"/>
    <w:rPr>
      <w:rFonts w:ascii="Times New Roman" w:eastAsia="Times New Roman" w:hAnsi="Times New Roman" w:cs="Times New Roman"/>
      <w:lang w:val="pl-PL"/>
    </w:rPr>
  </w:style>
  <w:style w:type="character" w:customStyle="1" w:styleId="StopkaZnak">
    <w:name w:val="Stopka Znak"/>
    <w:basedOn w:val="Domylnaczcionkaakapitu"/>
    <w:link w:val="Stopka"/>
    <w:uiPriority w:val="99"/>
    <w:qFormat/>
    <w:rsid w:val="00772E0C"/>
    <w:rPr>
      <w:rFonts w:ascii="Times New Roman" w:eastAsia="Times New Roman" w:hAnsi="Times New Roman" w:cs="Times New Roman"/>
      <w:lang w:val="pl-PL"/>
    </w:rPr>
  </w:style>
  <w:style w:type="character" w:styleId="Hipercze">
    <w:name w:val="Hyperlink"/>
    <w:uiPriority w:val="99"/>
    <w:rsid w:val="00283AAD"/>
    <w:rPr>
      <w:color w:val="0000FF"/>
      <w:u w:val="single"/>
    </w:rPr>
  </w:style>
  <w:style w:type="character" w:customStyle="1" w:styleId="AkapitzlistZnak">
    <w:name w:val="Akapit z listą Znak"/>
    <w:aliases w:val="Kolorowa lista — akcent 12 Znak,Obiekt Znak,Dot pt Znak,Nagłowek 3 Znak,T_SZ_List Paragraph Znak,normalny tekst Znak,Akapit z listą BS Znak,Średnia siatka 1 — akcent 21 Znak,List Paragraph Znak,sw tekst Znak,CW_Lista Znak,l Znak"/>
    <w:link w:val="Akapitzlist"/>
    <w:uiPriority w:val="34"/>
    <w:qFormat/>
    <w:locked/>
    <w:rsid w:val="00F352AD"/>
    <w:rPr>
      <w:rFonts w:ascii="Times New Roman" w:eastAsia="Times New Roman" w:hAnsi="Times New Roman" w:cs="Times New Roman"/>
      <w:lang w:val="pl-PL"/>
    </w:rPr>
  </w:style>
  <w:style w:type="paragraph" w:styleId="Nagwek">
    <w:name w:val="header"/>
    <w:basedOn w:val="Normalny"/>
    <w:next w:val="Tekstpodstawowy"/>
    <w:link w:val="NagwekZnak"/>
    <w:uiPriority w:val="99"/>
    <w:unhideWhenUsed/>
    <w:rsid w:val="00772E0C"/>
    <w:pPr>
      <w:tabs>
        <w:tab w:val="center" w:pos="4536"/>
        <w:tab w:val="right" w:pos="9072"/>
      </w:tabs>
    </w:pPr>
  </w:style>
  <w:style w:type="paragraph" w:styleId="Tekstpodstawowy">
    <w:name w:val="Body Text"/>
    <w:basedOn w:val="Normalny"/>
    <w:uiPriority w:val="1"/>
    <w:qFormat/>
    <w:pPr>
      <w:ind w:left="361" w:right="138" w:hanging="360"/>
      <w:jc w:val="both"/>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styleId="Akapitzlist">
    <w:name w:val="List Paragraph"/>
    <w:aliases w:val="Kolorowa lista — akcent 12,Obiekt,Dot pt,Nagłowek 3,T_SZ_List Paragraph,normalny tekst,Akapit z listą BS,Średnia siatka 1 — akcent 21,List Paragraph,sw tekst,CW_Lista,Colorful List - Accent 11,l,Asia 2  Akapit z listą,Punktor,L1,Numerowan"/>
    <w:basedOn w:val="Normalny"/>
    <w:link w:val="AkapitzlistZnak"/>
    <w:uiPriority w:val="34"/>
    <w:qFormat/>
    <w:pPr>
      <w:ind w:left="361" w:right="138" w:hanging="360"/>
      <w:jc w:val="both"/>
    </w:pPr>
  </w:style>
  <w:style w:type="paragraph" w:customStyle="1" w:styleId="TableParagraph">
    <w:name w:val="Table Paragraph"/>
    <w:basedOn w:val="Normalny"/>
    <w:uiPriority w:val="1"/>
    <w:qFormat/>
    <w:pPr>
      <w:ind w:left="69"/>
    </w:p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772E0C"/>
    <w:pPr>
      <w:tabs>
        <w:tab w:val="center" w:pos="4536"/>
        <w:tab w:val="right" w:pos="9072"/>
      </w:tabs>
    </w:pPr>
  </w:style>
  <w:style w:type="paragraph" w:styleId="NormalnyWeb">
    <w:name w:val="Normal (Web)"/>
    <w:basedOn w:val="Normalny"/>
    <w:uiPriority w:val="99"/>
    <w:qFormat/>
    <w:rsid w:val="00283AAD"/>
    <w:pPr>
      <w:widowControl/>
      <w:spacing w:beforeAutospacing="1" w:afterAutospacing="1"/>
      <w:jc w:val="both"/>
    </w:pPr>
    <w:rPr>
      <w:sz w:val="20"/>
      <w:szCs w:val="20"/>
      <w:lang w:eastAsia="pl-PL"/>
    </w:rPr>
  </w:style>
  <w:style w:type="paragraph" w:customStyle="1" w:styleId="Default">
    <w:name w:val="Default"/>
    <w:qFormat/>
    <w:rsid w:val="00CA1ADE"/>
    <w:rPr>
      <w:rFonts w:ascii="Cambria" w:eastAsia="Calibri" w:hAnsi="Cambria" w:cs="Cambria"/>
      <w:color w:val="000000"/>
      <w:sz w:val="24"/>
      <w:szCs w:val="24"/>
      <w:lang w:val="pl-PL"/>
    </w:rPr>
  </w:style>
  <w:style w:type="paragraph" w:customStyle="1" w:styleId="Zawartoramkiuser">
    <w:name w:val="Zawartość ramki (user)"/>
    <w:basedOn w:val="Normalny"/>
    <w:qFormat/>
  </w:style>
  <w:style w:type="paragraph" w:customStyle="1" w:styleId="Zawartoramki">
    <w:name w:val="Zawartość ramki"/>
    <w:basedOn w:val="Normalny"/>
    <w:qFormat/>
  </w:style>
  <w:style w:type="numbering" w:customStyle="1" w:styleId="Bezlistyuser">
    <w:name w:val="Bez listy (user)"/>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cf01">
    <w:name w:val="cf01"/>
    <w:basedOn w:val="Domylnaczcionkaakapitu"/>
    <w:rsid w:val="00507045"/>
    <w:rPr>
      <w:rFonts w:ascii="Segoe UI" w:hAnsi="Segoe UI" w:cs="Segoe UI" w:hint="default"/>
      <w:sz w:val="18"/>
      <w:szCs w:val="18"/>
    </w:rPr>
  </w:style>
  <w:style w:type="character" w:customStyle="1" w:styleId="TekstprzypisudolnegoZnak">
    <w:name w:val="Tekst przypisu dolnego Znak"/>
    <w:basedOn w:val="Domylnaczcionkaakapitu"/>
    <w:link w:val="Tekstprzypisudolnego"/>
    <w:uiPriority w:val="99"/>
    <w:qFormat/>
    <w:rsid w:val="00C70F87"/>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unhideWhenUsed/>
    <w:qFormat/>
    <w:rsid w:val="00C70F87"/>
    <w:rPr>
      <w:shd w:val="clear" w:color="auto" w:fill="auto"/>
      <w:vertAlign w:val="superscript"/>
    </w:rPr>
  </w:style>
  <w:style w:type="character" w:styleId="Odwoanieprzypisudolnego">
    <w:name w:val="footnote reference"/>
    <w:uiPriority w:val="99"/>
    <w:rsid w:val="00C70F87"/>
    <w:rPr>
      <w:vertAlign w:val="superscript"/>
    </w:rPr>
  </w:style>
  <w:style w:type="paragraph" w:styleId="Tekstprzypisudolnego">
    <w:name w:val="footnote text"/>
    <w:basedOn w:val="Normalny"/>
    <w:link w:val="TekstprzypisudolnegoZnak"/>
    <w:uiPriority w:val="99"/>
    <w:unhideWhenUsed/>
    <w:rsid w:val="00C70F87"/>
    <w:pPr>
      <w:widowControl/>
      <w:suppressAutoHyphens w:val="0"/>
      <w:ind w:left="720" w:hanging="720"/>
      <w:jc w:val="both"/>
    </w:pPr>
    <w:rPr>
      <w:rFonts w:eastAsia="Calibri"/>
      <w:sz w:val="20"/>
      <w:szCs w:val="20"/>
      <w:u w:color="000000"/>
      <w:lang w:val="en-US" w:eastAsia="en-GB"/>
    </w:rPr>
  </w:style>
  <w:style w:type="character" w:customStyle="1" w:styleId="TekstprzypisudolnegoZnak1">
    <w:name w:val="Tekst przypisu dolnego Znak1"/>
    <w:basedOn w:val="Domylnaczcionkaakapitu"/>
    <w:uiPriority w:val="99"/>
    <w:semiHidden/>
    <w:rsid w:val="00C70F87"/>
    <w:rPr>
      <w:rFonts w:ascii="Times New Roman" w:eastAsia="Times New Roman" w:hAnsi="Times New Roman" w:cs="Times New Roman"/>
      <w:sz w:val="20"/>
      <w:szCs w:val="20"/>
      <w:lang w:val="pl-PL"/>
    </w:rPr>
  </w:style>
  <w:style w:type="paragraph" w:customStyle="1" w:styleId="Textbody">
    <w:name w:val="Text body"/>
    <w:basedOn w:val="Normalny"/>
    <w:qFormat/>
    <w:rsid w:val="00C70F87"/>
    <w:pPr>
      <w:spacing w:after="120"/>
      <w:textAlignment w:val="baseline"/>
    </w:pPr>
    <w:rPr>
      <w:rFonts w:eastAsia="SimSun"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ekretariat@um.sejny.pl"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iod@um.sejny.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28CB1-28E4-4093-B4ED-B2C54A779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6867</Words>
  <Characters>41204</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Microsoft Word - 2_ZaB. Nr 7 do SWZ projekt postanowieD umowy</vt:lpstr>
    </vt:vector>
  </TitlesOfParts>
  <Company/>
  <LinksUpToDate>false</LinksUpToDate>
  <CharactersWithSpaces>47976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- 2_ZaB. Nr 7 do SWZ projekt postanowieD umowy</dc:title>
  <dc:subject/>
  <dc:creator>Anita Romanowska</dc:creator>
  <dc:description/>
  <cp:lastModifiedBy>Marta Kruszylowicz</cp:lastModifiedBy>
  <cp:revision>2</cp:revision>
  <cp:lastPrinted>2026-04-17T08:07:00Z</cp:lastPrinted>
  <dcterms:created xsi:type="dcterms:W3CDTF">2026-04-21T08:41:00Z</dcterms:created>
  <dcterms:modified xsi:type="dcterms:W3CDTF">2026-04-21T08:41:00Z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2025-05-22T00:00:00Z</vt:filetime>
  </property>
  <property fmtid="{D5CDD505-2E9C-101B-9397-08002B2CF9AE}" pid="3" name="LastSaved">
    <vt:filetime>2025-06-11T00:00:00Z</vt:filetime>
  </property>
  <property fmtid="{D5CDD505-2E9C-101B-9397-08002B2CF9AE}" pid="4" name="Producer">
    <vt:lpwstr>Microsoft: Print To PDF</vt:lpwstr>
  </property>
</Properties>
</file>